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4815" w14:textId="6B0FBFF0" w:rsidR="00FB1992" w:rsidRPr="00491F07" w:rsidRDefault="008C30E1" w:rsidP="00491F07">
      <w:pPr>
        <w:widowControl w:val="0"/>
        <w:ind w:firstLine="0"/>
        <w:jc w:val="center"/>
        <w:outlineLvl w:val="0"/>
        <w:rPr>
          <w:rFonts w:eastAsiaTheme="majorEastAsia"/>
          <w:b/>
        </w:rPr>
      </w:pPr>
      <w:bookmarkStart w:id="0" w:name="_Hlk175671812"/>
      <w:r>
        <w:rPr>
          <w:rFonts w:eastAsiaTheme="majorEastAsia"/>
          <w:b/>
        </w:rPr>
        <w:t xml:space="preserve">1. </w:t>
      </w:r>
      <w:r w:rsidR="00FB1992" w:rsidRPr="00491F07">
        <w:rPr>
          <w:rFonts w:eastAsiaTheme="majorEastAsia"/>
          <w:b/>
        </w:rPr>
        <w:t>ДОГОВОР</w:t>
      </w:r>
      <w:r w:rsidR="00F015E1">
        <w:rPr>
          <w:rFonts w:eastAsiaTheme="majorEastAsia"/>
          <w:b/>
        </w:rPr>
        <w:t xml:space="preserve"> №</w:t>
      </w:r>
      <w:r w:rsidR="00B73EA2">
        <w:rPr>
          <w:rFonts w:eastAsiaTheme="majorEastAsia"/>
          <w:b/>
        </w:rPr>
        <w:t xml:space="preserve"> </w:t>
      </w:r>
      <w:r w:rsidR="00E55407" w:rsidRPr="00E55407">
        <w:rPr>
          <w:rFonts w:eastAsiaTheme="majorEastAsia"/>
          <w:b/>
          <w:color w:val="FF0000"/>
        </w:rPr>
        <w:t>ХХ</w:t>
      </w:r>
      <w:r w:rsidR="00E55407">
        <w:rPr>
          <w:rFonts w:eastAsiaTheme="majorEastAsia"/>
          <w:b/>
        </w:rPr>
        <w:t xml:space="preserve"> </w:t>
      </w:r>
      <w:r w:rsidR="00B73EA2">
        <w:rPr>
          <w:rFonts w:eastAsiaTheme="majorEastAsia"/>
          <w:b/>
        </w:rPr>
        <w:t>/25</w:t>
      </w:r>
    </w:p>
    <w:p w14:paraId="7CA53015" w14:textId="77777777" w:rsidR="00FB1992" w:rsidRPr="00491F07" w:rsidRDefault="00FB1992" w:rsidP="00491F07">
      <w:pPr>
        <w:widowControl w:val="0"/>
        <w:ind w:firstLine="0"/>
        <w:jc w:val="center"/>
        <w:outlineLvl w:val="0"/>
        <w:rPr>
          <w:rFonts w:eastAsiaTheme="majorEastAsia"/>
          <w:b/>
        </w:rPr>
      </w:pPr>
      <w:r w:rsidRPr="00491F07">
        <w:rPr>
          <w:rFonts w:eastAsiaTheme="majorEastAsia"/>
          <w:b/>
        </w:rPr>
        <w:t>оказания платных образовательных услуг</w:t>
      </w:r>
    </w:p>
    <w:p w14:paraId="68328964" w14:textId="77777777" w:rsidR="00FB1992" w:rsidRPr="00491F07" w:rsidRDefault="00FB1992" w:rsidP="00491F07">
      <w:pPr>
        <w:widowControl w:val="0"/>
        <w:ind w:firstLine="0"/>
      </w:pPr>
    </w:p>
    <w:p w14:paraId="75CDB397" w14:textId="5B464D03" w:rsidR="00FB1992" w:rsidRPr="00491F07" w:rsidRDefault="00FB1992" w:rsidP="00491F07">
      <w:pPr>
        <w:widowControl w:val="0"/>
        <w:ind w:firstLine="0"/>
      </w:pPr>
      <w:r w:rsidRPr="00491F07">
        <w:t>г. Пыть-Ях</w:t>
      </w:r>
      <w:r w:rsidRPr="00491F07">
        <w:tab/>
        <w:t xml:space="preserve">    </w:t>
      </w:r>
      <w:r w:rsidRPr="00491F07">
        <w:tab/>
      </w:r>
      <w:r w:rsidRPr="00491F07">
        <w:tab/>
      </w:r>
      <w:r w:rsidRPr="00491F07">
        <w:tab/>
      </w:r>
      <w:r w:rsidRPr="00491F07">
        <w:tab/>
      </w:r>
      <w:r w:rsidRPr="00491F07">
        <w:tab/>
        <w:t xml:space="preserve">    </w:t>
      </w:r>
      <w:r w:rsidR="00BF0301">
        <w:t xml:space="preserve">                                        </w:t>
      </w:r>
      <w:r w:rsidRPr="00491F07">
        <w:t xml:space="preserve"> «</w:t>
      </w:r>
      <w:r w:rsidR="00E55407" w:rsidRPr="00E55407">
        <w:rPr>
          <w:color w:val="FF0000"/>
        </w:rPr>
        <w:t>ХХ</w:t>
      </w:r>
      <w:r w:rsidRPr="00491F07">
        <w:t>»</w:t>
      </w:r>
      <w:r w:rsidR="005C67C5">
        <w:t xml:space="preserve"> </w:t>
      </w:r>
      <w:r w:rsidR="00E55407" w:rsidRPr="00E55407">
        <w:rPr>
          <w:color w:val="FF0000"/>
        </w:rPr>
        <w:t>ХХХХХ</w:t>
      </w:r>
      <w:r w:rsidR="005C67C5">
        <w:t xml:space="preserve"> 2</w:t>
      </w:r>
      <w:r w:rsidRPr="00491F07">
        <w:t>0</w:t>
      </w:r>
      <w:r w:rsidR="007B3CFD" w:rsidRPr="00491F07">
        <w:t>2</w:t>
      </w:r>
      <w:r w:rsidR="00E55407" w:rsidRPr="00E55407">
        <w:rPr>
          <w:color w:val="FF0000"/>
        </w:rPr>
        <w:t>ХХ</w:t>
      </w:r>
      <w:r w:rsidRPr="00491F07">
        <w:t>г.</w:t>
      </w:r>
    </w:p>
    <w:p w14:paraId="6F6FA821" w14:textId="77777777" w:rsidR="00FB1992" w:rsidRPr="00491F07" w:rsidRDefault="00FB1992" w:rsidP="00491F07">
      <w:pPr>
        <w:widowControl w:val="0"/>
        <w:ind w:firstLine="0"/>
        <w:jc w:val="both"/>
        <w:rPr>
          <w:bCs/>
        </w:rPr>
      </w:pPr>
    </w:p>
    <w:p w14:paraId="2991F8FE" w14:textId="77777777" w:rsidR="00FB1992" w:rsidRPr="00D920DA" w:rsidRDefault="00FB1992" w:rsidP="00F015E1">
      <w:pPr>
        <w:widowControl w:val="0"/>
        <w:ind w:firstLine="567"/>
        <w:jc w:val="both"/>
        <w:rPr>
          <w:b/>
          <w:bCs/>
          <w:i/>
          <w:iCs/>
        </w:rPr>
      </w:pPr>
      <w:r w:rsidRPr="00D920DA">
        <w:rPr>
          <w:bCs/>
          <w:i/>
          <w:iCs/>
        </w:rPr>
        <w:t>Настоящий договор составлен в соответствии с «Правилами оказания платных образовательных услуг», утвержденными Постановлением Правительства РФ от 15.09.2020 г. № 1441.</w:t>
      </w:r>
    </w:p>
    <w:p w14:paraId="472D192D" w14:textId="72858FEA" w:rsidR="00DE1351" w:rsidRPr="00491F07" w:rsidRDefault="007B3CFD" w:rsidP="005C67C5">
      <w:pPr>
        <w:ind w:firstLine="567"/>
        <w:jc w:val="both"/>
      </w:pPr>
      <w:r w:rsidRPr="00491F07">
        <w:rPr>
          <w:bCs/>
        </w:rPr>
        <w:t xml:space="preserve">Автономная некоммерческая организация дополнительного профессионального образования учебно производственный центр повышения квалификации и переподготовки кадров «БЕЗОПАСНОСТЬ» </w:t>
      </w:r>
      <w:r w:rsidR="00303047" w:rsidRPr="00491F07">
        <w:rPr>
          <w:bCs/>
        </w:rPr>
        <w:t>(</w:t>
      </w:r>
      <w:r w:rsidRPr="00491F07">
        <w:rPr>
          <w:bCs/>
        </w:rPr>
        <w:t xml:space="preserve">АНО ДПО УПЦ «БЕЗОПАСНОСТЬ»), </w:t>
      </w:r>
      <w:r w:rsidR="00FB1992" w:rsidRPr="00491F07">
        <w:t xml:space="preserve"> ОГРН </w:t>
      </w:r>
      <w:r w:rsidRPr="00491F07">
        <w:t>1208600009276</w:t>
      </w:r>
      <w:r w:rsidR="00FB1992" w:rsidRPr="00491F07">
        <w:t xml:space="preserve"> от </w:t>
      </w:r>
      <w:r w:rsidRPr="00491F07">
        <w:t>07.09. 2020</w:t>
      </w:r>
      <w:r w:rsidR="00FB1992" w:rsidRPr="00491F07">
        <w:t xml:space="preserve"> года, в лице</w:t>
      </w:r>
      <w:r w:rsidRPr="00491F07">
        <w:t xml:space="preserve"> директора Кутеповой Н</w:t>
      </w:r>
      <w:r w:rsidR="008D269D" w:rsidRPr="00491F07">
        <w:t xml:space="preserve">атальи </w:t>
      </w:r>
      <w:r w:rsidRPr="00491F07">
        <w:t>П</w:t>
      </w:r>
      <w:r w:rsidR="008D269D" w:rsidRPr="00491F07">
        <w:t>етровны</w:t>
      </w:r>
      <w:r w:rsidR="00FB1992" w:rsidRPr="00491F07">
        <w:t>, действующ</w:t>
      </w:r>
      <w:r w:rsidR="008D269D" w:rsidRPr="00491F07">
        <w:t>ей</w:t>
      </w:r>
      <w:r w:rsidR="00FB1992" w:rsidRPr="00491F07">
        <w:t xml:space="preserve"> на основании Устава,</w:t>
      </w:r>
      <w:r w:rsidR="00DE1351" w:rsidRPr="00491F07">
        <w:t xml:space="preserve"> с одной </w:t>
      </w:r>
    </w:p>
    <w:p w14:paraId="6009FD9D" w14:textId="58C4B600" w:rsidR="00FB1992" w:rsidRDefault="00FB1992" w:rsidP="005C67C5">
      <w:pPr>
        <w:ind w:firstLine="0"/>
        <w:jc w:val="both"/>
      </w:pPr>
      <w:r w:rsidRPr="00491F07">
        <w:t>стороны, именуем</w:t>
      </w:r>
      <w:r w:rsidR="00DE1351" w:rsidRPr="00491F07">
        <w:t>ая</w:t>
      </w:r>
      <w:r w:rsidRPr="00491F07">
        <w:t xml:space="preserve"> в дальнейшем </w:t>
      </w:r>
      <w:r w:rsidR="00303047" w:rsidRPr="00491F07">
        <w:t>«</w:t>
      </w:r>
      <w:r w:rsidR="005C67C5">
        <w:rPr>
          <w:b/>
        </w:rPr>
        <w:t>Исполнитель</w:t>
      </w:r>
      <w:r w:rsidR="00303047" w:rsidRPr="00491F07">
        <w:rPr>
          <w:b/>
        </w:rPr>
        <w:t>»</w:t>
      </w:r>
      <w:r w:rsidR="00DE1351" w:rsidRPr="00491F07">
        <w:rPr>
          <w:b/>
        </w:rPr>
        <w:t>,</w:t>
      </w:r>
      <w:r w:rsidR="007B3CFD" w:rsidRPr="00491F07">
        <w:rPr>
          <w:bCs/>
        </w:rPr>
        <w:t xml:space="preserve"> </w:t>
      </w:r>
      <w:r w:rsidR="007B3CFD" w:rsidRPr="00491F07">
        <w:t xml:space="preserve"> </w:t>
      </w:r>
      <w:r w:rsidRPr="00491F07">
        <w:t xml:space="preserve"> осуществляющ</w:t>
      </w:r>
      <w:r w:rsidR="008D269D" w:rsidRPr="00491F07">
        <w:t>ая</w:t>
      </w:r>
      <w:r w:rsidRPr="00491F07">
        <w:t xml:space="preserve"> образовательную деятельность на основании </w:t>
      </w:r>
      <w:r w:rsidR="007B3CFD" w:rsidRPr="00491F07">
        <w:t xml:space="preserve">лицензии </w:t>
      </w:r>
      <w:r w:rsidR="00DE1351" w:rsidRPr="00491F07">
        <w:t xml:space="preserve">регистрационный № 3478 </w:t>
      </w:r>
      <w:r w:rsidR="007B3CFD" w:rsidRPr="00491F07">
        <w:t>от «25» марта 2021г. выданной службой по контролю и надзору в сфере образования Ханта-Мансийского автономного округа-Югра (ОБРНАДЗОР ЮГРЫ)</w:t>
      </w:r>
      <w:r w:rsidR="00AA42DC" w:rsidRPr="00491F07">
        <w:t>,</w:t>
      </w:r>
      <w:r w:rsidR="005C67C5">
        <w:t xml:space="preserve"> </w:t>
      </w:r>
      <w:r w:rsidR="00AA42DC" w:rsidRPr="00491F07">
        <w:t>заключение УГИБДД УМВД РФ по ХМАО-Югре № 86-375 от 15.08.2024г.</w:t>
      </w:r>
      <w:r w:rsidR="007B3CFD" w:rsidRPr="00491F07">
        <w:t xml:space="preserve">  и </w:t>
      </w:r>
      <w:r w:rsidRPr="00491F07">
        <w:t>гр</w:t>
      </w:r>
      <w:r w:rsidR="007B3CFD" w:rsidRPr="00491F07">
        <w:t>ажданин</w:t>
      </w:r>
      <w:r w:rsidR="00BE40F3" w:rsidRPr="00491F07">
        <w:t>(ка)</w:t>
      </w:r>
      <w:r w:rsidR="00F472D9" w:rsidRPr="00491F07">
        <w:t xml:space="preserve"> РФ:</w:t>
      </w:r>
      <w:r w:rsidR="00E55407" w:rsidRPr="00E55407">
        <w:rPr>
          <w:color w:val="FF0000"/>
        </w:rPr>
        <w:t>ХХХХХХХХХХХ</w:t>
      </w:r>
      <w:r w:rsidR="00AB1803">
        <w:t>,</w:t>
      </w:r>
      <w:r w:rsidR="00BF0301">
        <w:t xml:space="preserve"> </w:t>
      </w:r>
      <w:r w:rsidRPr="00491F07">
        <w:t>именуемый</w:t>
      </w:r>
      <w:r w:rsidR="00AB1803">
        <w:t xml:space="preserve"> </w:t>
      </w:r>
      <w:r w:rsidRPr="00491F07">
        <w:t xml:space="preserve">в дальнейшем </w:t>
      </w:r>
      <w:r w:rsidRPr="00491F07">
        <w:rPr>
          <w:b/>
          <w:bCs/>
        </w:rPr>
        <w:t>«Заказчик»,</w:t>
      </w:r>
      <w:r w:rsidRPr="00491F07">
        <w:t xml:space="preserve"> с другой стороны</w:t>
      </w:r>
      <w:r w:rsidR="00F472D9" w:rsidRPr="00491F07">
        <w:t>,</w:t>
      </w:r>
      <w:r w:rsidRPr="00491F07">
        <w:t xml:space="preserve"> заключили между собой настоящий договор о нижеследующем.</w:t>
      </w:r>
    </w:p>
    <w:p w14:paraId="525BAE7E" w14:textId="77777777" w:rsidR="00D920DA" w:rsidRPr="00491F07" w:rsidRDefault="00D920DA" w:rsidP="005B4F9E">
      <w:pPr>
        <w:ind w:firstLine="0"/>
      </w:pPr>
    </w:p>
    <w:p w14:paraId="019D2E0A" w14:textId="34839C4D" w:rsidR="00DE1351" w:rsidRPr="00491F07" w:rsidRDefault="005B4F9E" w:rsidP="004E3F05">
      <w:pPr>
        <w:widowControl w:val="0"/>
        <w:ind w:firstLine="0"/>
        <w:jc w:val="center"/>
        <w:rPr>
          <w:b/>
        </w:rPr>
      </w:pPr>
      <w:r w:rsidRPr="00491F07">
        <w:rPr>
          <w:b/>
        </w:rPr>
        <w:t>1. ПРЕДМЕТ ДОГОВОРА</w:t>
      </w:r>
    </w:p>
    <w:p w14:paraId="05FBF16E" w14:textId="0F1A3CCC" w:rsidR="00DE1351" w:rsidRDefault="00DE1351" w:rsidP="00491F07">
      <w:pPr>
        <w:widowControl w:val="0"/>
        <w:ind w:firstLine="0"/>
        <w:jc w:val="both"/>
        <w:rPr>
          <w:b/>
          <w:lang w:eastAsia="ru-RU"/>
        </w:rPr>
      </w:pPr>
      <w:r w:rsidRPr="00491F07">
        <w:t xml:space="preserve">1.1.  </w:t>
      </w:r>
      <w:r w:rsidR="005C67C5">
        <w:t>Исполнитель</w:t>
      </w:r>
      <w:r w:rsidRPr="00491F07">
        <w:t xml:space="preserve"> обязуется оказать Заказчику образовательную услугу - создать Заказчику необходимые условия для освоения им программы профессионального обучения водителя автотранспортного </w:t>
      </w:r>
      <w:r w:rsidR="00425119" w:rsidRPr="00491F07">
        <w:t>средства:</w:t>
      </w:r>
      <w:r w:rsidR="00425119">
        <w:t xml:space="preserve"> </w:t>
      </w:r>
      <w:r w:rsidR="00425119" w:rsidRPr="00491F07">
        <w:t>категории</w:t>
      </w:r>
      <w:r w:rsidRPr="00491F07">
        <w:t xml:space="preserve"> «</w:t>
      </w:r>
      <w:r w:rsidR="008A37F5" w:rsidRPr="00491F07">
        <w:t>В</w:t>
      </w:r>
      <w:r w:rsidRPr="00491F07">
        <w:t xml:space="preserve">», утвержденной Приказом </w:t>
      </w:r>
      <w:r w:rsidR="008A37F5" w:rsidRPr="00491F07">
        <w:t>директора</w:t>
      </w:r>
      <w:r w:rsidRPr="00491F07">
        <w:t xml:space="preserve"> </w:t>
      </w:r>
      <w:r w:rsidR="008A37F5" w:rsidRPr="00491F07">
        <w:rPr>
          <w:bCs/>
        </w:rPr>
        <w:t xml:space="preserve">АНО ДПО УПЦ «БЕЗОПАСНОСТЬ» </w:t>
      </w:r>
      <w:r w:rsidRPr="00491F07">
        <w:t xml:space="preserve"> </w:t>
      </w:r>
      <w:r w:rsidR="008A37F5" w:rsidRPr="00491F07">
        <w:t>30.06.2022</w:t>
      </w:r>
      <w:r w:rsidRPr="00491F07">
        <w:t xml:space="preserve"> года</w:t>
      </w:r>
      <w:r w:rsidR="00BE40F3" w:rsidRPr="00491F07">
        <w:t xml:space="preserve">, </w:t>
      </w:r>
      <w:r w:rsidRPr="00491F07">
        <w:t>а Заказчик</w:t>
      </w:r>
      <w:r w:rsidR="0068107C">
        <w:t xml:space="preserve"> </w:t>
      </w:r>
      <w:r w:rsidRPr="00491F07">
        <w:t>обязуется освоить указанную программу и оплатить оказанную услугу.</w:t>
      </w:r>
      <w:r w:rsidRPr="00491F07">
        <w:rPr>
          <w:b/>
          <w:lang w:eastAsia="ru-RU"/>
        </w:rPr>
        <w:t xml:space="preserve"> </w:t>
      </w:r>
    </w:p>
    <w:p w14:paraId="257EF1AE" w14:textId="0B10E451" w:rsidR="00191F7F" w:rsidRPr="00191F7F" w:rsidRDefault="00191F7F" w:rsidP="00491F07">
      <w:pPr>
        <w:widowControl w:val="0"/>
        <w:ind w:firstLine="0"/>
        <w:jc w:val="both"/>
        <w:rPr>
          <w:bCs/>
          <w:lang w:eastAsia="ru-RU"/>
        </w:rPr>
      </w:pPr>
      <w:r w:rsidRPr="00191F7F">
        <w:rPr>
          <w:bCs/>
          <w:lang w:eastAsia="ru-RU"/>
        </w:rPr>
        <w:t>1.</w:t>
      </w:r>
      <w:r w:rsidR="00425119" w:rsidRPr="00191F7F">
        <w:rPr>
          <w:bCs/>
          <w:lang w:eastAsia="ru-RU"/>
        </w:rPr>
        <w:t>2.</w:t>
      </w:r>
      <w:r w:rsidR="00425119">
        <w:rPr>
          <w:bCs/>
          <w:lang w:eastAsia="ru-RU"/>
        </w:rPr>
        <w:t xml:space="preserve"> Образовательные</w:t>
      </w:r>
      <w:r>
        <w:rPr>
          <w:bCs/>
          <w:lang w:eastAsia="ru-RU"/>
        </w:rPr>
        <w:t xml:space="preserve"> услуги оказываются в соответствии с учебным планом, расписанием занятий и графиком вождения разработанными </w:t>
      </w:r>
      <w:r w:rsidR="00AB1803">
        <w:rPr>
          <w:bCs/>
        </w:rPr>
        <w:t xml:space="preserve"> Исполнителем</w:t>
      </w:r>
      <w:r>
        <w:rPr>
          <w:bCs/>
        </w:rPr>
        <w:t>.</w:t>
      </w:r>
    </w:p>
    <w:p w14:paraId="2D69BA7E" w14:textId="77777777" w:rsidR="00DE1351" w:rsidRPr="00491F07" w:rsidRDefault="00DE1351" w:rsidP="00491F07">
      <w:pPr>
        <w:widowControl w:val="0"/>
        <w:ind w:firstLine="0"/>
        <w:jc w:val="both"/>
        <w:rPr>
          <w:b/>
          <w:lang w:eastAsia="ru-RU"/>
        </w:rPr>
      </w:pPr>
    </w:p>
    <w:p w14:paraId="4C243538" w14:textId="7D248049" w:rsidR="00DE1351" w:rsidRDefault="00DE1351" w:rsidP="00491F07">
      <w:pPr>
        <w:widowControl w:val="0"/>
        <w:ind w:firstLine="0"/>
        <w:jc w:val="center"/>
        <w:outlineLvl w:val="0"/>
        <w:rPr>
          <w:rFonts w:eastAsiaTheme="majorEastAsia"/>
          <w:b/>
          <w:lang w:eastAsia="ru-RU"/>
        </w:rPr>
      </w:pPr>
      <w:r w:rsidRPr="00491F07">
        <w:rPr>
          <w:rFonts w:eastAsiaTheme="majorEastAsia"/>
          <w:b/>
          <w:lang w:eastAsia="ru-RU"/>
        </w:rPr>
        <w:t xml:space="preserve">2. </w:t>
      </w:r>
      <w:r w:rsidR="005B4F9E">
        <w:rPr>
          <w:rFonts w:eastAsiaTheme="majorEastAsia"/>
          <w:b/>
          <w:lang w:eastAsia="ru-RU"/>
        </w:rPr>
        <w:t>УСЛОВИЯ ОБУЧЕНИЯ</w:t>
      </w:r>
    </w:p>
    <w:p w14:paraId="37C91D15" w14:textId="433BBD6C" w:rsidR="00191F7F" w:rsidRDefault="00191F7F" w:rsidP="001C60EF">
      <w:pPr>
        <w:widowControl w:val="0"/>
        <w:ind w:firstLine="0"/>
        <w:jc w:val="both"/>
        <w:outlineLvl w:val="0"/>
        <w:rPr>
          <w:rFonts w:eastAsiaTheme="majorEastAsia"/>
          <w:bCs/>
          <w:lang w:eastAsia="ru-RU"/>
        </w:rPr>
      </w:pPr>
      <w:r w:rsidRPr="00191F7F">
        <w:rPr>
          <w:rFonts w:eastAsiaTheme="majorEastAsia"/>
          <w:bCs/>
          <w:lang w:eastAsia="ru-RU"/>
        </w:rPr>
        <w:t>2.1.</w:t>
      </w:r>
      <w:r>
        <w:rPr>
          <w:rFonts w:eastAsiaTheme="majorEastAsia"/>
          <w:bCs/>
          <w:lang w:eastAsia="ru-RU"/>
        </w:rPr>
        <w:t xml:space="preserve">К подготовке на право управления транспортным средством допускаются </w:t>
      </w:r>
      <w:r w:rsidR="00425119">
        <w:rPr>
          <w:rFonts w:eastAsiaTheme="majorEastAsia"/>
          <w:bCs/>
          <w:lang w:eastAsia="ru-RU"/>
        </w:rPr>
        <w:t>граждане РФ,</w:t>
      </w:r>
      <w:r>
        <w:rPr>
          <w:rFonts w:eastAsiaTheme="majorEastAsia"/>
          <w:bCs/>
          <w:lang w:eastAsia="ru-RU"/>
        </w:rPr>
        <w:t xml:space="preserve"> не имеющие ограничений по медицинским показаниям для управления транспортным средством категории «В».</w:t>
      </w:r>
    </w:p>
    <w:p w14:paraId="779388D0" w14:textId="0C87D058" w:rsidR="00136DF9" w:rsidRDefault="00136DF9" w:rsidP="001C60EF">
      <w:pPr>
        <w:widowControl w:val="0"/>
        <w:ind w:firstLine="0"/>
        <w:jc w:val="both"/>
        <w:outlineLvl w:val="0"/>
        <w:rPr>
          <w:rFonts w:eastAsiaTheme="majorEastAsia"/>
          <w:bCs/>
          <w:lang w:eastAsia="ru-RU"/>
        </w:rPr>
      </w:pPr>
      <w:r>
        <w:rPr>
          <w:rFonts w:eastAsiaTheme="majorEastAsia"/>
          <w:bCs/>
          <w:lang w:eastAsia="ru-RU"/>
        </w:rPr>
        <w:t>2.2. Прием на обучение по профессии: «Водитель транспортного средства категории «В» осуществляется при предъявлении документов:</w:t>
      </w:r>
    </w:p>
    <w:p w14:paraId="5150801B" w14:textId="3E43560E" w:rsidR="00136DF9" w:rsidRPr="0068107C" w:rsidRDefault="00136DF9" w:rsidP="001C60EF">
      <w:pPr>
        <w:pStyle w:val="a3"/>
        <w:widowControl w:val="0"/>
        <w:numPr>
          <w:ilvl w:val="0"/>
          <w:numId w:val="6"/>
        </w:numPr>
        <w:jc w:val="both"/>
        <w:outlineLvl w:val="0"/>
        <w:rPr>
          <w:rFonts w:eastAsiaTheme="majorEastAsia"/>
          <w:bCs/>
          <w:lang w:eastAsia="ru-RU"/>
        </w:rPr>
      </w:pPr>
      <w:r w:rsidRPr="0068107C">
        <w:rPr>
          <w:rFonts w:eastAsiaTheme="majorEastAsia"/>
          <w:bCs/>
          <w:lang w:eastAsia="ru-RU"/>
        </w:rPr>
        <w:t>заявление;</w:t>
      </w:r>
    </w:p>
    <w:p w14:paraId="38492CBB" w14:textId="566B5FA4" w:rsidR="00136DF9" w:rsidRPr="0068107C" w:rsidRDefault="00136DF9" w:rsidP="0068107C">
      <w:pPr>
        <w:pStyle w:val="a3"/>
        <w:widowControl w:val="0"/>
        <w:numPr>
          <w:ilvl w:val="0"/>
          <w:numId w:val="6"/>
        </w:numPr>
        <w:outlineLvl w:val="0"/>
        <w:rPr>
          <w:rFonts w:eastAsiaTheme="majorEastAsia"/>
          <w:bCs/>
          <w:lang w:eastAsia="ru-RU"/>
        </w:rPr>
      </w:pPr>
      <w:r w:rsidRPr="0068107C">
        <w:rPr>
          <w:rFonts w:eastAsiaTheme="majorEastAsia"/>
          <w:bCs/>
          <w:lang w:eastAsia="ru-RU"/>
        </w:rPr>
        <w:t>медицинское заключение о допуске к управлению транспортным средством данной категории и его копии;</w:t>
      </w:r>
    </w:p>
    <w:p w14:paraId="7040F86F" w14:textId="496DFB31" w:rsidR="00136DF9" w:rsidRPr="0068107C" w:rsidRDefault="00136DF9" w:rsidP="0068107C">
      <w:pPr>
        <w:pStyle w:val="a3"/>
        <w:widowControl w:val="0"/>
        <w:numPr>
          <w:ilvl w:val="0"/>
          <w:numId w:val="6"/>
        </w:numPr>
        <w:outlineLvl w:val="0"/>
        <w:rPr>
          <w:rFonts w:eastAsiaTheme="majorEastAsia"/>
          <w:bCs/>
          <w:lang w:eastAsia="ru-RU"/>
        </w:rPr>
      </w:pPr>
      <w:r w:rsidRPr="0068107C">
        <w:rPr>
          <w:rFonts w:eastAsiaTheme="majorEastAsia"/>
          <w:bCs/>
          <w:lang w:eastAsia="ru-RU"/>
        </w:rPr>
        <w:t>2 фото 3х4;</w:t>
      </w:r>
    </w:p>
    <w:p w14:paraId="1B4A5BEC" w14:textId="0FA05052" w:rsidR="00136DF9" w:rsidRPr="0068107C" w:rsidRDefault="00136DF9" w:rsidP="0068107C">
      <w:pPr>
        <w:pStyle w:val="a3"/>
        <w:widowControl w:val="0"/>
        <w:numPr>
          <w:ilvl w:val="0"/>
          <w:numId w:val="6"/>
        </w:numPr>
        <w:outlineLvl w:val="0"/>
        <w:rPr>
          <w:rFonts w:eastAsiaTheme="majorEastAsia"/>
          <w:bCs/>
          <w:lang w:eastAsia="ru-RU"/>
        </w:rPr>
      </w:pPr>
      <w:r w:rsidRPr="0068107C">
        <w:rPr>
          <w:rFonts w:eastAsiaTheme="majorEastAsia"/>
          <w:bCs/>
          <w:lang w:eastAsia="ru-RU"/>
        </w:rPr>
        <w:t>копия СНИЛС;</w:t>
      </w:r>
    </w:p>
    <w:p w14:paraId="1092E18E" w14:textId="2E8FDAF7" w:rsidR="00AB1803" w:rsidRDefault="00D4702B" w:rsidP="00AB1803">
      <w:pPr>
        <w:ind w:firstLine="0"/>
        <w:contextualSpacing/>
        <w:jc w:val="both"/>
      </w:pPr>
      <w:r>
        <w:rPr>
          <w:rFonts w:eastAsiaTheme="majorEastAsia"/>
          <w:lang w:eastAsia="ru-RU"/>
        </w:rPr>
        <w:t xml:space="preserve">2.3. </w:t>
      </w:r>
      <w:r w:rsidR="00AB1803" w:rsidRPr="00491F07">
        <w:t xml:space="preserve">Место оказания образовательных услуг: </w:t>
      </w:r>
    </w:p>
    <w:p w14:paraId="6DE3CC97" w14:textId="77777777" w:rsidR="00AB1803" w:rsidRDefault="00AB1803" w:rsidP="00AB1803">
      <w:pPr>
        <w:pStyle w:val="a3"/>
        <w:numPr>
          <w:ilvl w:val="0"/>
          <w:numId w:val="7"/>
        </w:numPr>
        <w:jc w:val="both"/>
      </w:pPr>
      <w:r>
        <w:t xml:space="preserve">теоретические занятия проводятся по адресу: </w:t>
      </w:r>
      <w:r w:rsidRPr="00491F07">
        <w:t>628384, ХМАО-Югра, г.Пыть-Ях, мкр 2 Нефтяников, д.23</w:t>
      </w:r>
      <w:r>
        <w:t>;</w:t>
      </w:r>
    </w:p>
    <w:p w14:paraId="572CAC0C" w14:textId="27C70D87" w:rsidR="00AB1803" w:rsidRDefault="00AB1803" w:rsidP="00AB1803">
      <w:pPr>
        <w:pStyle w:val="a3"/>
        <w:numPr>
          <w:ilvl w:val="0"/>
          <w:numId w:val="7"/>
        </w:numPr>
        <w:jc w:val="both"/>
      </w:pPr>
      <w:r>
        <w:t>учебное вождение транспортного средства на закрытой площадке  по адресу: ХМАО-Югра, г.Пыть-Ях, промзона «Северная».</w:t>
      </w:r>
    </w:p>
    <w:p w14:paraId="1183BBBD" w14:textId="5E90F14A" w:rsidR="00274BA8" w:rsidRDefault="00AB1803" w:rsidP="00AB1803">
      <w:pPr>
        <w:ind w:firstLine="0"/>
        <w:jc w:val="both"/>
      </w:pPr>
      <w:r>
        <w:t xml:space="preserve">2.4. </w:t>
      </w:r>
      <w:r w:rsidR="00274BA8">
        <w:t xml:space="preserve">Срок освоения программы на момент заключения договора в соответствии с учебным планом составляет </w:t>
      </w:r>
      <w:r w:rsidR="00E55407">
        <w:t>____________</w:t>
      </w:r>
      <w:r w:rsidR="00274BA8">
        <w:t xml:space="preserve"> месяца. </w:t>
      </w:r>
    </w:p>
    <w:p w14:paraId="190BF25A" w14:textId="10690B7C" w:rsidR="00274BA8" w:rsidRDefault="00274BA8" w:rsidP="00AB1803">
      <w:pPr>
        <w:ind w:firstLine="0"/>
        <w:jc w:val="both"/>
      </w:pPr>
      <w:r>
        <w:t xml:space="preserve">2.5.Форма обучения: очная, (очно-заочная). </w:t>
      </w:r>
      <w:r w:rsidRPr="00491F07">
        <w:rPr>
          <w:lang w:eastAsia="ru-RU"/>
        </w:rPr>
        <w:t>Возможно применение любой разрешенной действующим законодательством формы обучения по согласованному между сторонами индивидуальному учебному плану, который оформляется приложением к настоящему договору.</w:t>
      </w:r>
    </w:p>
    <w:p w14:paraId="1A5EB10A" w14:textId="233F6957" w:rsidR="00AB1803" w:rsidRPr="00491F07" w:rsidRDefault="00AB1803" w:rsidP="00AB1803">
      <w:pPr>
        <w:ind w:firstLine="0"/>
        <w:jc w:val="both"/>
      </w:pPr>
      <w:r>
        <w:t xml:space="preserve">Дата начала обучения </w:t>
      </w:r>
      <w:r w:rsidR="00897800">
        <w:t>«</w:t>
      </w:r>
      <w:r w:rsidR="00E55407">
        <w:t>хх</w:t>
      </w:r>
      <w:r w:rsidR="00897800">
        <w:t>»</w:t>
      </w:r>
      <w:r w:rsidR="0015774D">
        <w:t xml:space="preserve"> </w:t>
      </w:r>
      <w:r w:rsidR="00E55407">
        <w:t>ХХХХХХХ</w:t>
      </w:r>
      <w:r w:rsidR="0015774D">
        <w:t xml:space="preserve"> </w:t>
      </w:r>
      <w:r w:rsidR="00897800">
        <w:t xml:space="preserve"> 202</w:t>
      </w:r>
      <w:r w:rsidR="00E55407">
        <w:t>хххх</w:t>
      </w:r>
      <w:bookmarkStart w:id="1" w:name="_GoBack"/>
      <w:bookmarkEnd w:id="1"/>
      <w:r w:rsidR="00897800">
        <w:t>г.</w:t>
      </w:r>
    </w:p>
    <w:p w14:paraId="3C8986F3" w14:textId="3FE064AE" w:rsidR="00D4702B" w:rsidRPr="00D4702B" w:rsidRDefault="00DE1351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lang w:eastAsia="ru-RU"/>
        </w:rPr>
      </w:pPr>
      <w:r w:rsidRPr="00AB1803">
        <w:rPr>
          <w:rFonts w:eastAsiaTheme="majorEastAsia"/>
          <w:lang w:eastAsia="ru-RU"/>
        </w:rPr>
        <w:t>2.</w:t>
      </w:r>
      <w:r w:rsidR="00274BA8">
        <w:rPr>
          <w:rFonts w:eastAsiaTheme="majorEastAsia"/>
          <w:lang w:eastAsia="ru-RU"/>
        </w:rPr>
        <w:t>6</w:t>
      </w:r>
      <w:r w:rsidRPr="00AB1803">
        <w:rPr>
          <w:rFonts w:eastAsiaTheme="majorEastAsia"/>
          <w:lang w:eastAsia="ru-RU"/>
        </w:rPr>
        <w:t xml:space="preserve">. </w:t>
      </w:r>
      <w:r w:rsidR="00AB1803" w:rsidRPr="00AB1803">
        <w:rPr>
          <w:rFonts w:eastAsiaTheme="majorEastAsia"/>
          <w:lang w:eastAsia="ru-RU"/>
        </w:rPr>
        <w:t xml:space="preserve">Продолжительность </w:t>
      </w:r>
      <w:r w:rsidR="00136DF9" w:rsidRPr="00AB1803">
        <w:rPr>
          <w:rFonts w:eastAsiaTheme="majorEastAsia"/>
          <w:lang w:eastAsia="ru-RU"/>
        </w:rPr>
        <w:t xml:space="preserve">определяется учебным планом и </w:t>
      </w:r>
      <w:r w:rsidR="00AB1803" w:rsidRPr="00AB1803">
        <w:rPr>
          <w:rFonts w:eastAsiaTheme="majorEastAsia"/>
          <w:lang w:eastAsia="ru-RU"/>
        </w:rPr>
        <w:t xml:space="preserve">календарным графиком, </w:t>
      </w:r>
      <w:r w:rsidRPr="00AB1803">
        <w:rPr>
          <w:rFonts w:eastAsiaTheme="majorEastAsia"/>
          <w:lang w:eastAsia="ru-RU"/>
        </w:rPr>
        <w:t>составляет</w:t>
      </w:r>
      <w:r w:rsidR="00677F9D" w:rsidRPr="00AB1803">
        <w:rPr>
          <w:rFonts w:eastAsiaTheme="majorEastAsia"/>
          <w:lang w:eastAsia="ru-RU"/>
        </w:rPr>
        <w:t>:</w:t>
      </w:r>
      <w:r w:rsidR="00D4702B" w:rsidRPr="00AB1803">
        <w:rPr>
          <w:rFonts w:eastAsiaTheme="majorEastAsia"/>
          <w:lang w:eastAsia="ru-RU"/>
        </w:rPr>
        <w:t xml:space="preserve"> </w:t>
      </w:r>
      <w:r w:rsidR="00AA42DC" w:rsidRPr="00AB1803">
        <w:rPr>
          <w:rFonts w:eastAsiaTheme="majorEastAsia"/>
          <w:lang w:eastAsia="ru-RU"/>
        </w:rPr>
        <w:t>всего:19</w:t>
      </w:r>
      <w:r w:rsidR="00AB1803" w:rsidRPr="00AB1803">
        <w:rPr>
          <w:rFonts w:eastAsiaTheme="majorEastAsia"/>
          <w:lang w:eastAsia="ru-RU"/>
        </w:rPr>
        <w:t>0</w:t>
      </w:r>
      <w:r w:rsidR="00AA42DC" w:rsidRPr="00AB1803">
        <w:rPr>
          <w:rFonts w:eastAsiaTheme="majorEastAsia"/>
          <w:lang w:eastAsia="ru-RU"/>
        </w:rPr>
        <w:t xml:space="preserve"> </w:t>
      </w:r>
      <w:r w:rsidRPr="00AB1803">
        <w:rPr>
          <w:rFonts w:eastAsiaTheme="majorEastAsia"/>
          <w:lang w:eastAsia="ru-RU"/>
        </w:rPr>
        <w:t>учебных часов</w:t>
      </w:r>
      <w:r w:rsidR="00AA42DC" w:rsidRPr="00AB1803">
        <w:rPr>
          <w:rFonts w:eastAsiaTheme="majorEastAsia"/>
          <w:lang w:eastAsia="ru-RU"/>
        </w:rPr>
        <w:t>,</w:t>
      </w:r>
      <w:r w:rsidR="00AB1803" w:rsidRPr="00AB1803">
        <w:rPr>
          <w:rFonts w:eastAsiaTheme="majorEastAsia"/>
          <w:lang w:eastAsia="ru-RU"/>
        </w:rPr>
        <w:t xml:space="preserve"> в том числе практическое вождение на </w:t>
      </w:r>
      <w:r w:rsidR="00425119" w:rsidRPr="00AB1803">
        <w:rPr>
          <w:rFonts w:eastAsiaTheme="majorEastAsia"/>
          <w:lang w:eastAsia="ru-RU"/>
        </w:rPr>
        <w:t>транспортно</w:t>
      </w:r>
      <w:r w:rsidR="00AB1803">
        <w:rPr>
          <w:rFonts w:eastAsiaTheme="majorEastAsia"/>
          <w:lang w:eastAsia="ru-RU"/>
        </w:rPr>
        <w:t>м</w:t>
      </w:r>
      <w:r w:rsidR="00191F7F" w:rsidRPr="00AB1803">
        <w:rPr>
          <w:rFonts w:eastAsiaTheme="majorEastAsia"/>
          <w:lang w:eastAsia="ru-RU"/>
        </w:rPr>
        <w:t xml:space="preserve"> средств</w:t>
      </w:r>
      <w:r w:rsidR="00AB1803">
        <w:rPr>
          <w:rFonts w:eastAsiaTheme="majorEastAsia"/>
          <w:lang w:eastAsia="ru-RU"/>
        </w:rPr>
        <w:t>е</w:t>
      </w:r>
      <w:r w:rsidR="00191F7F" w:rsidRPr="00AB1803">
        <w:rPr>
          <w:rFonts w:eastAsiaTheme="majorEastAsia"/>
          <w:lang w:eastAsia="ru-RU"/>
        </w:rPr>
        <w:t xml:space="preserve"> с механической трансмиссией составляет 5</w:t>
      </w:r>
      <w:r w:rsidR="00AB1803">
        <w:rPr>
          <w:rFonts w:eastAsiaTheme="majorEastAsia"/>
          <w:lang w:eastAsia="ru-RU"/>
        </w:rPr>
        <w:t>6</w:t>
      </w:r>
      <w:r w:rsidR="00191F7F" w:rsidRPr="00AB1803">
        <w:rPr>
          <w:rFonts w:eastAsiaTheme="majorEastAsia"/>
          <w:lang w:eastAsia="ru-RU"/>
        </w:rPr>
        <w:t xml:space="preserve"> часов</w:t>
      </w:r>
      <w:r w:rsidR="00AB1803">
        <w:rPr>
          <w:rFonts w:eastAsiaTheme="majorEastAsia"/>
          <w:lang w:eastAsia="ru-RU"/>
        </w:rPr>
        <w:t>.</w:t>
      </w:r>
      <w:r w:rsidR="00136DF9" w:rsidRPr="00AB1803">
        <w:rPr>
          <w:rFonts w:eastAsiaTheme="majorEastAsia"/>
          <w:lang w:eastAsia="ru-RU"/>
        </w:rPr>
        <w:t xml:space="preserve"> </w:t>
      </w:r>
    </w:p>
    <w:p w14:paraId="20685DB4" w14:textId="294A0517" w:rsidR="00136DF9" w:rsidRPr="004C635F" w:rsidRDefault="00D4702B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lang w:eastAsia="ru-RU"/>
        </w:rPr>
      </w:pPr>
      <w:r>
        <w:rPr>
          <w:rFonts w:eastAsiaTheme="majorEastAsia"/>
          <w:lang w:eastAsia="ru-RU"/>
        </w:rPr>
        <w:t>2.</w:t>
      </w:r>
      <w:r w:rsidR="00274BA8">
        <w:rPr>
          <w:rFonts w:eastAsiaTheme="majorEastAsia"/>
          <w:lang w:eastAsia="ru-RU"/>
        </w:rPr>
        <w:t>7</w:t>
      </w:r>
      <w:r w:rsidR="00425119">
        <w:rPr>
          <w:rFonts w:eastAsiaTheme="majorEastAsia"/>
          <w:lang w:eastAsia="ru-RU"/>
        </w:rPr>
        <w:t>. Продолжительность</w:t>
      </w:r>
      <w:r w:rsidR="004C635F">
        <w:rPr>
          <w:rFonts w:eastAsiaTheme="majorEastAsia"/>
          <w:lang w:eastAsia="ru-RU"/>
        </w:rPr>
        <w:t xml:space="preserve"> учебного часа теоретических занятий – 45 минут с перерывом </w:t>
      </w:r>
      <w:r w:rsidR="00425119">
        <w:rPr>
          <w:rFonts w:eastAsiaTheme="majorEastAsia"/>
          <w:lang w:eastAsia="ru-RU"/>
        </w:rPr>
        <w:t>15 минут</w:t>
      </w:r>
      <w:r w:rsidR="004C635F">
        <w:rPr>
          <w:rFonts w:eastAsiaTheme="majorEastAsia"/>
          <w:lang w:eastAsia="ru-RU"/>
        </w:rPr>
        <w:t xml:space="preserve">, </w:t>
      </w:r>
      <w:r w:rsidR="004C635F">
        <w:rPr>
          <w:rFonts w:eastAsiaTheme="majorEastAsia"/>
          <w:lang w:eastAsia="ru-RU"/>
        </w:rPr>
        <w:lastRenderedPageBreak/>
        <w:t xml:space="preserve">учебное вождение 60 или 120 минут, в зависимости от упражнения, включая время на </w:t>
      </w:r>
      <w:r w:rsidR="00425119">
        <w:rPr>
          <w:rFonts w:eastAsiaTheme="majorEastAsia"/>
          <w:lang w:eastAsia="ru-RU"/>
        </w:rPr>
        <w:t>ежедневный осмотр</w:t>
      </w:r>
      <w:r w:rsidR="004C635F">
        <w:rPr>
          <w:rFonts w:eastAsiaTheme="majorEastAsia"/>
          <w:lang w:eastAsia="ru-RU"/>
        </w:rPr>
        <w:t xml:space="preserve"> автомобиля, постановку задач, подведение итогов, оформление документации и смену обучаемых.</w:t>
      </w:r>
    </w:p>
    <w:p w14:paraId="473FC509" w14:textId="250030E4" w:rsidR="004C635F" w:rsidRDefault="004C635F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lang w:eastAsia="ru-RU"/>
        </w:rPr>
      </w:pPr>
      <w:r>
        <w:rPr>
          <w:rFonts w:eastAsiaTheme="majorEastAsia"/>
          <w:lang w:eastAsia="ru-RU"/>
        </w:rPr>
        <w:t>2.</w:t>
      </w:r>
      <w:r w:rsidR="00274BA8">
        <w:rPr>
          <w:rFonts w:eastAsiaTheme="majorEastAsia"/>
          <w:lang w:eastAsia="ru-RU"/>
        </w:rPr>
        <w:t>8</w:t>
      </w:r>
      <w:r w:rsidR="00425119">
        <w:rPr>
          <w:rFonts w:eastAsiaTheme="majorEastAsia"/>
          <w:lang w:eastAsia="ru-RU"/>
        </w:rPr>
        <w:t>. Теоретические</w:t>
      </w:r>
      <w:r>
        <w:rPr>
          <w:rFonts w:eastAsiaTheme="majorEastAsia"/>
          <w:lang w:eastAsia="ru-RU"/>
        </w:rPr>
        <w:t xml:space="preserve"> занятия могут проходить в дневной или вечерней группах, численностью не более 20 человек каждая.</w:t>
      </w:r>
    </w:p>
    <w:p w14:paraId="027C0E27" w14:textId="763A97DC" w:rsidR="00D4702B" w:rsidRDefault="004C635F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lang w:eastAsia="ru-RU"/>
        </w:rPr>
      </w:pPr>
      <w:r>
        <w:rPr>
          <w:lang w:eastAsia="ru-RU"/>
        </w:rPr>
        <w:t>2.</w:t>
      </w:r>
      <w:r w:rsidR="00274BA8">
        <w:rPr>
          <w:lang w:eastAsia="ru-RU"/>
        </w:rPr>
        <w:t>9</w:t>
      </w:r>
      <w:r w:rsidR="00425119">
        <w:rPr>
          <w:lang w:eastAsia="ru-RU"/>
        </w:rPr>
        <w:t>. Занятие</w:t>
      </w:r>
      <w:r>
        <w:rPr>
          <w:lang w:eastAsia="ru-RU"/>
        </w:rPr>
        <w:t xml:space="preserve"> по учебному вождению проводится индивидуально</w:t>
      </w:r>
      <w:r w:rsidR="00AB1803">
        <w:rPr>
          <w:lang w:eastAsia="ru-RU"/>
        </w:rPr>
        <w:t>,</w:t>
      </w:r>
      <w:r>
        <w:rPr>
          <w:lang w:eastAsia="ru-RU"/>
        </w:rPr>
        <w:t xml:space="preserve"> с каждым обучаемым на закрытой площадке и учебных маршрутах города.</w:t>
      </w:r>
    </w:p>
    <w:p w14:paraId="4D3A8194" w14:textId="49D9C545" w:rsidR="004C635F" w:rsidRDefault="004C635F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lang w:eastAsia="ru-RU"/>
        </w:rPr>
      </w:pPr>
      <w:r>
        <w:rPr>
          <w:lang w:eastAsia="ru-RU"/>
        </w:rPr>
        <w:t>2.</w:t>
      </w:r>
      <w:r w:rsidR="00274BA8">
        <w:rPr>
          <w:lang w:eastAsia="ru-RU"/>
        </w:rPr>
        <w:t>10</w:t>
      </w:r>
      <w:r>
        <w:rPr>
          <w:lang w:eastAsia="ru-RU"/>
        </w:rPr>
        <w:t>. Вождение проводится ежедневно с 8-00 до 1</w:t>
      </w:r>
      <w:r w:rsidR="00BF0301">
        <w:rPr>
          <w:lang w:eastAsia="ru-RU"/>
        </w:rPr>
        <w:t>9</w:t>
      </w:r>
      <w:r>
        <w:rPr>
          <w:lang w:eastAsia="ru-RU"/>
        </w:rPr>
        <w:t xml:space="preserve">-00 часов </w:t>
      </w:r>
      <w:r w:rsidR="00425119">
        <w:rPr>
          <w:lang w:eastAsia="ru-RU"/>
        </w:rPr>
        <w:t>согласно графику</w:t>
      </w:r>
      <w:r>
        <w:rPr>
          <w:lang w:eastAsia="ru-RU"/>
        </w:rPr>
        <w:t xml:space="preserve"> вождения.</w:t>
      </w:r>
    </w:p>
    <w:p w14:paraId="573ACC7E" w14:textId="21E0AAAE" w:rsidR="00A22BBC" w:rsidRPr="006540AA" w:rsidRDefault="00A22BBC" w:rsidP="00136DF9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u w:val="single"/>
          <w:lang w:eastAsia="ru-RU"/>
        </w:rPr>
      </w:pPr>
      <w:r>
        <w:rPr>
          <w:lang w:eastAsia="ru-RU"/>
        </w:rPr>
        <w:t>2.</w:t>
      </w:r>
      <w:r w:rsidR="00897800">
        <w:rPr>
          <w:lang w:eastAsia="ru-RU"/>
        </w:rPr>
        <w:t>1</w:t>
      </w:r>
      <w:r w:rsidR="00274BA8">
        <w:rPr>
          <w:lang w:eastAsia="ru-RU"/>
        </w:rPr>
        <w:t>1</w:t>
      </w:r>
      <w:r>
        <w:rPr>
          <w:lang w:eastAsia="ru-RU"/>
        </w:rPr>
        <w:t>.К учебному вождению, связанному с выездом на дороги общего поль</w:t>
      </w:r>
      <w:r w:rsidR="006540AA">
        <w:rPr>
          <w:lang w:eastAsia="ru-RU"/>
        </w:rPr>
        <w:t xml:space="preserve">зования, допускается обучаемый, имеющий достаточные навыки первоначального управления транспортным средством на закрытой площадке и согласно пункта ПДД РФ 21.2. </w:t>
      </w:r>
      <w:r w:rsidR="006540AA" w:rsidRPr="006540AA">
        <w:rPr>
          <w:u w:val="single"/>
          <w:lang w:eastAsia="ru-RU"/>
        </w:rPr>
        <w:t>Учебная езда на дорогах допускается только с обучающим и при наличии первоначальных навыков управления у обучаемого. Обучаемый обязан знать и выполнять требования Правил.</w:t>
      </w:r>
    </w:p>
    <w:p w14:paraId="6828CD81" w14:textId="072F521D" w:rsidR="00DE1351" w:rsidRPr="00491F07" w:rsidRDefault="00DE1351" w:rsidP="00491F07">
      <w:pPr>
        <w:widowControl w:val="0"/>
        <w:ind w:firstLine="0"/>
        <w:jc w:val="both"/>
        <w:rPr>
          <w:lang w:eastAsia="ru-RU"/>
        </w:rPr>
      </w:pPr>
      <w:r w:rsidRPr="00491F07">
        <w:rPr>
          <w:lang w:eastAsia="ru-RU"/>
        </w:rPr>
        <w:t>2.</w:t>
      </w:r>
      <w:r w:rsidR="009440CE">
        <w:rPr>
          <w:lang w:eastAsia="ru-RU"/>
        </w:rPr>
        <w:t>1</w:t>
      </w:r>
      <w:r w:rsidR="00274BA8">
        <w:rPr>
          <w:lang w:eastAsia="ru-RU"/>
        </w:rPr>
        <w:t>2</w:t>
      </w:r>
      <w:r w:rsidRPr="00491F07">
        <w:rPr>
          <w:lang w:eastAsia="ru-RU"/>
        </w:rPr>
        <w:t xml:space="preserve">. Заказчик зачисляется на обучение Приказом </w:t>
      </w:r>
      <w:r w:rsidR="00180F4F" w:rsidRPr="00491F07">
        <w:rPr>
          <w:lang w:eastAsia="ru-RU"/>
        </w:rPr>
        <w:t>директора</w:t>
      </w:r>
      <w:r w:rsidR="00897800">
        <w:rPr>
          <w:lang w:eastAsia="ru-RU"/>
        </w:rPr>
        <w:t xml:space="preserve"> АНО ДПО УПЦ «БЕЗОПАСНОСТЬ»</w:t>
      </w:r>
      <w:r w:rsidRPr="00491F07">
        <w:rPr>
          <w:lang w:eastAsia="ru-RU"/>
        </w:rPr>
        <w:t>. С момента зачисления Заказчик приобретает статус «Слушатель».</w:t>
      </w:r>
    </w:p>
    <w:p w14:paraId="0460678D" w14:textId="4AC3BB89" w:rsidR="0068107C" w:rsidRDefault="0068107C" w:rsidP="00491F07">
      <w:pPr>
        <w:widowControl w:val="0"/>
        <w:ind w:firstLine="0"/>
        <w:jc w:val="both"/>
        <w:rPr>
          <w:lang w:eastAsia="ru-RU"/>
        </w:rPr>
      </w:pPr>
      <w:r>
        <w:rPr>
          <w:lang w:eastAsia="ru-RU"/>
        </w:rPr>
        <w:t>2.</w:t>
      </w:r>
      <w:r w:rsidR="00425119">
        <w:rPr>
          <w:lang w:eastAsia="ru-RU"/>
        </w:rPr>
        <w:t>13. Заказчик</w:t>
      </w:r>
      <w:r w:rsidR="00897800">
        <w:rPr>
          <w:lang w:eastAsia="ru-RU"/>
        </w:rPr>
        <w:t>,</w:t>
      </w:r>
      <w:r w:rsidR="008A5EBE">
        <w:rPr>
          <w:lang w:eastAsia="ru-RU"/>
        </w:rPr>
        <w:t xml:space="preserve"> успешно прошедший обучение, освоивший программу теоретического обучения и учебного вождения, сдавший все зачеты, допускается к итоговой аттестации и </w:t>
      </w:r>
      <w:r w:rsidR="008A5EBE" w:rsidRPr="00897800">
        <w:rPr>
          <w:u w:val="single"/>
          <w:lang w:eastAsia="ru-RU"/>
        </w:rPr>
        <w:t>внутреннему экзамену</w:t>
      </w:r>
      <w:r w:rsidR="008A5EBE">
        <w:rPr>
          <w:lang w:eastAsia="ru-RU"/>
        </w:rPr>
        <w:t>, состоящему из теоретического экзамена и практического экзамена по вождению автомобиля.</w:t>
      </w:r>
    </w:p>
    <w:p w14:paraId="51FE570D" w14:textId="73CC2666" w:rsidR="004E3F05" w:rsidRDefault="004E3F05" w:rsidP="00491F07">
      <w:pPr>
        <w:widowControl w:val="0"/>
        <w:ind w:firstLine="0"/>
        <w:jc w:val="both"/>
        <w:rPr>
          <w:lang w:eastAsia="ru-RU"/>
        </w:rPr>
      </w:pPr>
      <w:r>
        <w:rPr>
          <w:lang w:eastAsia="ru-RU"/>
        </w:rPr>
        <w:t xml:space="preserve">2.14.Обучение сверх утвержденной программы </w:t>
      </w:r>
      <w:r w:rsidRPr="00491F07">
        <w:t>профессионального обучения водителя автотранспортного средства</w:t>
      </w:r>
      <w:r>
        <w:t xml:space="preserve"> </w:t>
      </w:r>
      <w:r w:rsidRPr="00491F07">
        <w:t>категории «В»</w:t>
      </w:r>
      <w:r>
        <w:t xml:space="preserve">  проводится за отдельную плату на основании соглашения на оказание дополнительных образовательных услуг.</w:t>
      </w:r>
    </w:p>
    <w:p w14:paraId="67412F62" w14:textId="77777777" w:rsidR="004E3F05" w:rsidRDefault="004E3F05" w:rsidP="00491F07">
      <w:pPr>
        <w:widowControl w:val="0"/>
        <w:ind w:firstLine="0"/>
        <w:jc w:val="both"/>
        <w:rPr>
          <w:lang w:eastAsia="ru-RU"/>
        </w:rPr>
      </w:pPr>
    </w:p>
    <w:p w14:paraId="14E591A4" w14:textId="1FF3579C" w:rsidR="00E1309A" w:rsidRDefault="005B4F9E" w:rsidP="00491F07">
      <w:pPr>
        <w:widowControl w:val="0"/>
        <w:ind w:firstLine="0"/>
        <w:jc w:val="center"/>
        <w:rPr>
          <w:b/>
        </w:rPr>
      </w:pPr>
      <w:r w:rsidRPr="00491F07">
        <w:rPr>
          <w:b/>
        </w:rPr>
        <w:t xml:space="preserve">3. </w:t>
      </w:r>
      <w:r>
        <w:rPr>
          <w:b/>
        </w:rPr>
        <w:t>ПРАВА И ОБЯЗАННОСТИ СТОРОН</w:t>
      </w:r>
    </w:p>
    <w:p w14:paraId="3D0A0B2F" w14:textId="493E9459" w:rsidR="00DE1351" w:rsidRPr="00491F07" w:rsidRDefault="00DE1351" w:rsidP="00491F07">
      <w:pPr>
        <w:widowControl w:val="0"/>
        <w:ind w:firstLine="0"/>
        <w:jc w:val="center"/>
        <w:rPr>
          <w:b/>
        </w:rPr>
      </w:pPr>
    </w:p>
    <w:p w14:paraId="455BDC58" w14:textId="4706337A" w:rsidR="00DE1351" w:rsidRDefault="00DE1351" w:rsidP="00491F07">
      <w:pPr>
        <w:widowControl w:val="0"/>
        <w:ind w:firstLine="0"/>
        <w:jc w:val="both"/>
        <w:rPr>
          <w:u w:val="single"/>
        </w:rPr>
      </w:pPr>
      <w:r w:rsidRPr="00491F07">
        <w:t>3.1</w:t>
      </w:r>
      <w:r w:rsidRPr="00BC65ED">
        <w:rPr>
          <w:b/>
          <w:bCs/>
        </w:rPr>
        <w:t xml:space="preserve">. </w:t>
      </w:r>
      <w:r w:rsidR="00897800" w:rsidRPr="00BC65ED">
        <w:rPr>
          <w:b/>
          <w:bCs/>
          <w:u w:val="single"/>
        </w:rPr>
        <w:t xml:space="preserve">Исполнитель </w:t>
      </w:r>
      <w:r w:rsidRPr="00BC65ED">
        <w:rPr>
          <w:b/>
          <w:bCs/>
          <w:u w:val="single"/>
        </w:rPr>
        <w:t xml:space="preserve"> обяз</w:t>
      </w:r>
      <w:r w:rsidR="00E45163" w:rsidRPr="00BC65ED">
        <w:rPr>
          <w:b/>
          <w:bCs/>
          <w:u w:val="single"/>
        </w:rPr>
        <w:t>ан</w:t>
      </w:r>
      <w:r w:rsidR="00E45163">
        <w:rPr>
          <w:u w:val="single"/>
        </w:rPr>
        <w:t>:</w:t>
      </w:r>
    </w:p>
    <w:p w14:paraId="530EA77F" w14:textId="1594A34E" w:rsidR="00897800" w:rsidRDefault="00897800" w:rsidP="00491F07">
      <w:pPr>
        <w:widowControl w:val="0"/>
        <w:ind w:firstLine="0"/>
        <w:jc w:val="both"/>
      </w:pPr>
      <w:r>
        <w:t>3.1.1</w:t>
      </w:r>
      <w:r w:rsidR="00BC65ED">
        <w:t>.</w:t>
      </w:r>
      <w:r w:rsidR="003101D6">
        <w:t xml:space="preserve"> </w:t>
      </w:r>
      <w:r w:rsidR="00E45163">
        <w:t xml:space="preserve">До заключения договора и в период его действия представлять </w:t>
      </w:r>
      <w:r w:rsidR="00274BA8">
        <w:t>З</w:t>
      </w:r>
      <w:r w:rsidR="00E45163"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57759872" w14:textId="5A553D65" w:rsidR="00E45163" w:rsidRDefault="00E45163" w:rsidP="00E45163">
      <w:pPr>
        <w:widowControl w:val="0"/>
        <w:autoSpaceDE w:val="0"/>
        <w:autoSpaceDN w:val="0"/>
        <w:adjustRightInd w:val="0"/>
        <w:ind w:firstLine="0"/>
        <w:jc w:val="both"/>
      </w:pPr>
      <w:r>
        <w:t xml:space="preserve">3.1.2.Довести до </w:t>
      </w:r>
      <w:r w:rsidR="00BC65ED">
        <w:t>З</w:t>
      </w:r>
      <w:r>
        <w:t xml:space="preserve">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anchor="l4" w:history="1">
        <w:r>
          <w:rPr>
            <w:u w:val="single"/>
          </w:rPr>
          <w:t>Законом</w:t>
        </w:r>
      </w:hyperlink>
      <w:r>
        <w:t xml:space="preserve"> Российской Федерации "О защите прав потребителей" и Федеральным </w:t>
      </w:r>
      <w:hyperlink r:id="rId8" w:anchor="l2" w:history="1">
        <w:r>
          <w:rPr>
            <w:u w:val="single"/>
          </w:rPr>
          <w:t>законом</w:t>
        </w:r>
      </w:hyperlink>
      <w:r>
        <w:t xml:space="preserve"> "Об образовании в Российской Федерации".</w:t>
      </w:r>
    </w:p>
    <w:p w14:paraId="6781CE29" w14:textId="1F862C5D" w:rsidR="00E45163" w:rsidRDefault="00E45163" w:rsidP="00E45163">
      <w:pPr>
        <w:widowControl w:val="0"/>
        <w:autoSpaceDE w:val="0"/>
        <w:autoSpaceDN w:val="0"/>
        <w:adjustRightInd w:val="0"/>
        <w:ind w:firstLine="0"/>
        <w:jc w:val="both"/>
      </w:pPr>
      <w:r>
        <w:t>3.1.3.</w:t>
      </w:r>
      <w:r w:rsidRPr="00E45163">
        <w:t xml:space="preserve"> </w:t>
      </w:r>
      <w:r w:rsidR="00E1309A">
        <w:t xml:space="preserve">Информация указанная в п.3.1.2. настоящего договора предоставляется Исполнителем  </w:t>
      </w:r>
      <w:r>
        <w:t xml:space="preserve"> в месте фактического осуществления образовательной деятельности. </w:t>
      </w:r>
    </w:p>
    <w:p w14:paraId="702106BD" w14:textId="5EF14B62" w:rsidR="00DE1351" w:rsidRDefault="00E45163" w:rsidP="00E45163">
      <w:pPr>
        <w:widowControl w:val="0"/>
        <w:ind w:firstLine="0"/>
        <w:jc w:val="both"/>
        <w:outlineLvl w:val="0"/>
        <w:rPr>
          <w:rFonts w:eastAsiaTheme="majorEastAsia"/>
        </w:rPr>
      </w:pPr>
      <w:r>
        <w:rPr>
          <w:rFonts w:eastAsiaTheme="majorEastAsia"/>
        </w:rPr>
        <w:t>3.1.4.</w:t>
      </w:r>
      <w:r w:rsidR="00274BA8">
        <w:rPr>
          <w:rFonts w:eastAsiaTheme="majorEastAsia"/>
        </w:rPr>
        <w:t xml:space="preserve"> </w:t>
      </w:r>
      <w:r w:rsidR="00897800">
        <w:rPr>
          <w:rFonts w:eastAsiaTheme="majorEastAsia"/>
        </w:rPr>
        <w:t>Зачислить Заказчика на обучение по образовательной программе согласно п.1.1., предоставить необходимые документы о зачислении в экзаменационный отдел ГИБДД.</w:t>
      </w:r>
    </w:p>
    <w:p w14:paraId="3E0C7AA5" w14:textId="7D165D33" w:rsidR="00DE1351" w:rsidRDefault="00E45163" w:rsidP="00E45163">
      <w:pPr>
        <w:widowControl w:val="0"/>
        <w:ind w:firstLine="0"/>
        <w:jc w:val="both"/>
        <w:outlineLvl w:val="0"/>
      </w:pPr>
      <w:r>
        <w:rPr>
          <w:rFonts w:eastAsiaTheme="majorEastAsia"/>
        </w:rPr>
        <w:t>3.1.5.</w:t>
      </w:r>
      <w:r w:rsidR="00274BA8">
        <w:rPr>
          <w:rFonts w:eastAsiaTheme="majorEastAsia"/>
        </w:rPr>
        <w:t xml:space="preserve"> </w:t>
      </w:r>
      <w:r w:rsidR="00897800" w:rsidRPr="00897800">
        <w:rPr>
          <w:rFonts w:eastAsiaTheme="majorEastAsia"/>
        </w:rPr>
        <w:t xml:space="preserve">Организовать и обеспечить надлежащее исполнение услуг, предусмотренных в настоящем договоре, а именно: </w:t>
      </w:r>
      <w:r w:rsidR="00897800">
        <w:rPr>
          <w:rFonts w:eastAsiaTheme="majorEastAsia"/>
        </w:rPr>
        <w:t>п</w:t>
      </w:r>
      <w:r w:rsidR="00DE1351" w:rsidRPr="00491F07">
        <w:t xml:space="preserve">редоставлять Слушателю для </w:t>
      </w:r>
      <w:r>
        <w:t xml:space="preserve">теоретического </w:t>
      </w:r>
      <w:r w:rsidR="00DE1351" w:rsidRPr="00491F07">
        <w:t>обучения оборудованный в соответствии с учебной программой учебный кабинет и учебный автомобиль</w:t>
      </w:r>
      <w:r>
        <w:t xml:space="preserve"> в технически исправном состоянии для обучения практическому вождению</w:t>
      </w:r>
      <w:r w:rsidR="00BC65ED">
        <w:t xml:space="preserve"> и обеспечить учебный процесс квалифицированными преподавателями, мастерами производственного обучения вождению транспортного средства.</w:t>
      </w:r>
    </w:p>
    <w:p w14:paraId="15713366" w14:textId="462897C8" w:rsidR="00E45163" w:rsidRPr="00491F07" w:rsidRDefault="00E45163" w:rsidP="00E45163">
      <w:pPr>
        <w:widowControl w:val="0"/>
        <w:ind w:firstLine="0"/>
        <w:jc w:val="both"/>
        <w:outlineLvl w:val="0"/>
      </w:pPr>
      <w:r>
        <w:t>3.1.6.</w:t>
      </w:r>
      <w:r w:rsidR="00274BA8">
        <w:t xml:space="preserve"> </w:t>
      </w:r>
      <w:r>
        <w:t xml:space="preserve">Создать </w:t>
      </w:r>
      <w:r w:rsidR="00274BA8">
        <w:t xml:space="preserve">и обеспечить </w:t>
      </w:r>
      <w:r>
        <w:t>безопасные условия обучения.</w:t>
      </w:r>
    </w:p>
    <w:p w14:paraId="7FC9DAB0" w14:textId="15A8FFA5" w:rsidR="00DE1351" w:rsidRDefault="006A2F86" w:rsidP="006A2F86">
      <w:pPr>
        <w:widowControl w:val="0"/>
        <w:tabs>
          <w:tab w:val="left" w:pos="284"/>
        </w:tabs>
        <w:ind w:firstLine="0"/>
        <w:jc w:val="both"/>
        <w:rPr>
          <w:lang w:eastAsia="ru-RU"/>
        </w:rPr>
      </w:pPr>
      <w:r>
        <w:t>3.1.7.</w:t>
      </w:r>
      <w:r w:rsidR="00274BA8">
        <w:t xml:space="preserve"> </w:t>
      </w:r>
      <w:r w:rsidR="00DE1351" w:rsidRPr="00491F07">
        <w:t xml:space="preserve">Не позднее чем через </w:t>
      </w:r>
      <w:r w:rsidR="00F226DD" w:rsidRPr="00491F07">
        <w:t xml:space="preserve">10 </w:t>
      </w:r>
      <w:r w:rsidR="00DE1351" w:rsidRPr="00491F07">
        <w:t xml:space="preserve">дней после успешного прохождения Слушателем (Заказчиком) </w:t>
      </w:r>
      <w:r>
        <w:t xml:space="preserve">полного курса обучения и успешной </w:t>
      </w:r>
      <w:r w:rsidR="00DE1351" w:rsidRPr="00491F07">
        <w:t xml:space="preserve">итоговой аттестации, выдать ему Свидетельство </w:t>
      </w:r>
      <w:r w:rsidR="00DE1351" w:rsidRPr="00491F07">
        <w:rPr>
          <w:lang w:eastAsia="ru-RU"/>
        </w:rPr>
        <w:t>о присвоении профессии «Водитель» по установленной форме.</w:t>
      </w:r>
      <w:r>
        <w:rPr>
          <w:lang w:eastAsia="ru-RU"/>
        </w:rPr>
        <w:t xml:space="preserve"> В случае отчисления </w:t>
      </w:r>
      <w:r w:rsidR="005615FB">
        <w:rPr>
          <w:lang w:eastAsia="ru-RU"/>
        </w:rPr>
        <w:t>Слушателя</w:t>
      </w:r>
      <w:r>
        <w:rPr>
          <w:lang w:eastAsia="ru-RU"/>
        </w:rPr>
        <w:t xml:space="preserve"> из образовательного учреждения до завершения им обучения </w:t>
      </w:r>
      <w:r w:rsidR="005615FB">
        <w:rPr>
          <w:lang w:eastAsia="ru-RU"/>
        </w:rPr>
        <w:t xml:space="preserve">ему </w:t>
      </w:r>
      <w:r>
        <w:rPr>
          <w:lang w:eastAsia="ru-RU"/>
        </w:rPr>
        <w:t>выдается документ об освоении тех или иных компонентов образовательной программы</w:t>
      </w:r>
      <w:r w:rsidR="005615FB">
        <w:rPr>
          <w:lang w:eastAsia="ru-RU"/>
        </w:rPr>
        <w:t xml:space="preserve"> (справка)</w:t>
      </w:r>
      <w:r>
        <w:rPr>
          <w:lang w:eastAsia="ru-RU"/>
        </w:rPr>
        <w:t>.</w:t>
      </w:r>
    </w:p>
    <w:p w14:paraId="6C43E50E" w14:textId="09E8A9F2" w:rsidR="006A2F86" w:rsidRPr="00491F07" w:rsidRDefault="006A2F86" w:rsidP="006A2F86">
      <w:pPr>
        <w:widowControl w:val="0"/>
        <w:tabs>
          <w:tab w:val="left" w:pos="284"/>
        </w:tabs>
        <w:ind w:firstLine="0"/>
        <w:jc w:val="both"/>
      </w:pPr>
      <w:r>
        <w:rPr>
          <w:lang w:eastAsia="ru-RU"/>
        </w:rPr>
        <w:t xml:space="preserve">3.1.8. </w:t>
      </w:r>
      <w:r w:rsidR="00CF0262">
        <w:rPr>
          <w:lang w:eastAsia="ru-RU"/>
        </w:rPr>
        <w:t>Согласовать с</w:t>
      </w:r>
      <w:r>
        <w:rPr>
          <w:lang w:eastAsia="ru-RU"/>
        </w:rPr>
        <w:t xml:space="preserve"> РЭО ГИБДД д</w:t>
      </w:r>
      <w:r w:rsidR="00CF0262">
        <w:rPr>
          <w:lang w:eastAsia="ru-RU"/>
        </w:rPr>
        <w:t xml:space="preserve">ату экзаменов и предоставить документы организованной группы Заказчиков, </w:t>
      </w:r>
    </w:p>
    <w:p w14:paraId="5181673C" w14:textId="505B81E5" w:rsidR="00DE1351" w:rsidRDefault="00DE1351" w:rsidP="00491F07">
      <w:pPr>
        <w:widowControl w:val="0"/>
        <w:numPr>
          <w:ilvl w:val="2"/>
          <w:numId w:val="2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491F07">
        <w:rPr>
          <w:rFonts w:eastAsiaTheme="majorEastAsia"/>
          <w:lang w:eastAsia="ru-RU"/>
        </w:rPr>
        <w:t xml:space="preserve">Обеспечить </w:t>
      </w:r>
      <w:r w:rsidRPr="00491F07">
        <w:rPr>
          <w:rFonts w:eastAsiaTheme="majorEastAsia"/>
        </w:rPr>
        <w:t>Слушателю</w:t>
      </w:r>
      <w:r w:rsidRPr="00491F07">
        <w:rPr>
          <w:rFonts w:eastAsiaTheme="majorEastAsia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19320E8" w14:textId="16E03181" w:rsidR="00BC65ED" w:rsidRDefault="00BC65ED" w:rsidP="00491F07">
      <w:pPr>
        <w:widowControl w:val="0"/>
        <w:numPr>
          <w:ilvl w:val="2"/>
          <w:numId w:val="2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 xml:space="preserve">Сохранить место за </w:t>
      </w:r>
      <w:r w:rsidR="005615FB">
        <w:rPr>
          <w:rFonts w:eastAsiaTheme="majorEastAsia"/>
          <w:lang w:eastAsia="ru-RU"/>
        </w:rPr>
        <w:t>Слушателем</w:t>
      </w:r>
      <w:r>
        <w:rPr>
          <w:rFonts w:eastAsiaTheme="majorEastAsia"/>
          <w:lang w:eastAsia="ru-RU"/>
        </w:rPr>
        <w:t xml:space="preserve"> в случае пропуска по уважительным причинам (с учетом </w:t>
      </w:r>
      <w:r>
        <w:rPr>
          <w:rFonts w:eastAsiaTheme="majorEastAsia"/>
          <w:lang w:eastAsia="ru-RU"/>
        </w:rPr>
        <w:lastRenderedPageBreak/>
        <w:t>оплаты услуг предусмотренных разделом 1 настоящего договора).</w:t>
      </w:r>
    </w:p>
    <w:p w14:paraId="72C1C0AA" w14:textId="65B55582" w:rsidR="00BC65ED" w:rsidRDefault="00BC65ED" w:rsidP="00491F07">
      <w:pPr>
        <w:widowControl w:val="0"/>
        <w:numPr>
          <w:ilvl w:val="2"/>
          <w:numId w:val="2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>Восполнить материал занятий, пройденный за время отсутствия Обучающегося по уважительной причине</w:t>
      </w:r>
      <w:r w:rsidR="00E1309A">
        <w:rPr>
          <w:rFonts w:eastAsiaTheme="majorEastAsia"/>
          <w:lang w:eastAsia="ru-RU"/>
        </w:rPr>
        <w:t>, в пределах объема услуг, оказываемых в соответствии с разделом 1 настоящего договора.</w:t>
      </w:r>
    </w:p>
    <w:p w14:paraId="789E45CC" w14:textId="6AE8A0B0" w:rsidR="00E1309A" w:rsidRDefault="00E1309A" w:rsidP="00E1309A">
      <w:pPr>
        <w:widowControl w:val="0"/>
        <w:jc w:val="both"/>
        <w:outlineLvl w:val="0"/>
        <w:rPr>
          <w:rFonts w:eastAsiaTheme="majorEastAsia"/>
          <w:lang w:eastAsia="ru-RU"/>
        </w:rPr>
      </w:pPr>
    </w:p>
    <w:p w14:paraId="13D2D504" w14:textId="42A295AA" w:rsidR="00E1309A" w:rsidRDefault="005615FB" w:rsidP="005615FB">
      <w:pPr>
        <w:widowControl w:val="0"/>
        <w:ind w:firstLine="0"/>
        <w:jc w:val="both"/>
        <w:outlineLvl w:val="0"/>
        <w:rPr>
          <w:rFonts w:eastAsiaTheme="majorEastAsia"/>
          <w:b/>
          <w:bCs/>
          <w:u w:val="single"/>
          <w:lang w:eastAsia="ru-RU"/>
        </w:rPr>
      </w:pPr>
      <w:r>
        <w:rPr>
          <w:rFonts w:eastAsiaTheme="majorEastAsia"/>
          <w:b/>
          <w:bCs/>
          <w:u w:val="single"/>
          <w:lang w:eastAsia="ru-RU"/>
        </w:rPr>
        <w:t>3.2.</w:t>
      </w:r>
      <w:r w:rsidRPr="005615FB">
        <w:rPr>
          <w:rFonts w:eastAsiaTheme="majorEastAsia"/>
          <w:b/>
          <w:bCs/>
          <w:u w:val="single"/>
          <w:lang w:eastAsia="ru-RU"/>
        </w:rPr>
        <w:t>Слушатель обязан:</w:t>
      </w:r>
    </w:p>
    <w:p w14:paraId="2A4C82D0" w14:textId="587CBD56" w:rsidR="005615FB" w:rsidRPr="00491F07" w:rsidRDefault="005615FB" w:rsidP="005615FB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>3.2.</w:t>
      </w:r>
      <w:r w:rsidRPr="00491F07">
        <w:rPr>
          <w:rFonts w:eastAsiaTheme="majorEastAsia"/>
          <w:lang w:eastAsia="ru-RU"/>
        </w:rPr>
        <w:t>Соблюдать требования, установленные ст. 43 Федерального закона "Об образовании в Российской Федерации" (273-ФЗ)</w:t>
      </w:r>
      <w:r>
        <w:rPr>
          <w:rFonts w:eastAsiaTheme="majorEastAsia"/>
          <w:lang w:eastAsia="ru-RU"/>
        </w:rPr>
        <w:t>, в том числе:</w:t>
      </w:r>
    </w:p>
    <w:p w14:paraId="544320D4" w14:textId="1419131A" w:rsidR="005615FB" w:rsidRPr="00491F07" w:rsidRDefault="005615FB" w:rsidP="005615FB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>3.2.1.</w:t>
      </w:r>
      <w:r w:rsidRPr="00491F07">
        <w:rPr>
          <w:rFonts w:eastAsiaTheme="majorEastAsia"/>
          <w:lang w:eastAsia="ru-RU"/>
        </w:rPr>
        <w:t>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2E4F58DB" w14:textId="737D2F6D" w:rsidR="005615FB" w:rsidRPr="00491F07" w:rsidRDefault="005615FB" w:rsidP="005615FB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>3.2.2.</w:t>
      </w:r>
      <w:r w:rsidRPr="00491F07">
        <w:rPr>
          <w:rFonts w:eastAsiaTheme="majorEastAsia"/>
          <w:lang w:eastAsia="ru-RU"/>
        </w:rPr>
        <w:t xml:space="preserve">Извещать </w:t>
      </w:r>
      <w:r>
        <w:rPr>
          <w:rFonts w:eastAsiaTheme="majorEastAsia"/>
          <w:lang w:eastAsia="ru-RU"/>
        </w:rPr>
        <w:t>Исполнителя</w:t>
      </w:r>
      <w:r w:rsidRPr="00491F07">
        <w:rPr>
          <w:rFonts w:eastAsiaTheme="majorEastAsia"/>
          <w:lang w:eastAsia="ru-RU"/>
        </w:rPr>
        <w:t xml:space="preserve"> о причинах отсутствия на занятиях.</w:t>
      </w:r>
    </w:p>
    <w:p w14:paraId="35109C5B" w14:textId="72688F53" w:rsidR="005615FB" w:rsidRPr="00491F07" w:rsidRDefault="005615FB" w:rsidP="005615FB">
      <w:pPr>
        <w:widowControl w:val="0"/>
        <w:tabs>
          <w:tab w:val="left" w:pos="284"/>
        </w:tabs>
        <w:ind w:firstLine="0"/>
        <w:jc w:val="both"/>
        <w:outlineLvl w:val="0"/>
        <w:rPr>
          <w:rFonts w:eastAsiaTheme="majorEastAsia"/>
        </w:rPr>
      </w:pPr>
      <w:r>
        <w:rPr>
          <w:rFonts w:eastAsiaTheme="majorEastAsia"/>
          <w:lang w:eastAsia="ru-RU"/>
        </w:rPr>
        <w:t>3.2.3.</w:t>
      </w:r>
      <w:r w:rsidRPr="00491F07">
        <w:rPr>
          <w:rFonts w:eastAsiaTheme="majorEastAsia"/>
          <w:lang w:eastAsia="ru-RU"/>
        </w:rPr>
        <w:t xml:space="preserve">Соблюдать правила внутреннего распорядка, соблюдать требования безопасной эксплуатации транспортного средства во время практических занятий, излагаемых в программе вводного инструктажа и иных локальных нормативных актах </w:t>
      </w:r>
      <w:r>
        <w:rPr>
          <w:rFonts w:eastAsiaTheme="majorEastAsia"/>
          <w:lang w:eastAsia="ru-RU"/>
        </w:rPr>
        <w:t>Исполнителя</w:t>
      </w:r>
      <w:r w:rsidRPr="00491F07">
        <w:rPr>
          <w:rFonts w:eastAsiaTheme="majorEastAsia"/>
          <w:lang w:eastAsia="ru-RU"/>
        </w:rPr>
        <w:t>, с которыми Слушатель ознакомлен.</w:t>
      </w:r>
    </w:p>
    <w:p w14:paraId="594B1DE2" w14:textId="7DB82A00" w:rsidR="005615FB" w:rsidRPr="00491F07" w:rsidRDefault="005615FB" w:rsidP="005615FB">
      <w:pPr>
        <w:widowControl w:val="0"/>
        <w:tabs>
          <w:tab w:val="left" w:pos="284"/>
          <w:tab w:val="left" w:pos="709"/>
        </w:tabs>
        <w:ind w:firstLine="0"/>
        <w:jc w:val="both"/>
      </w:pPr>
      <w:r>
        <w:t>3.3.4.</w:t>
      </w:r>
      <w:r w:rsidRPr="00491F07">
        <w:t xml:space="preserve">Строго соблюдать требования Устава </w:t>
      </w:r>
      <w:r>
        <w:t>исполнителя</w:t>
      </w:r>
      <w:r w:rsidRPr="00491F07">
        <w:t>, Правил внутреннего распорядка, Правила безопасности на всех видах учебных занятий, а также иных локальных нормативных актов.</w:t>
      </w:r>
    </w:p>
    <w:p w14:paraId="31C6443D" w14:textId="5CE1B821" w:rsidR="005615FB" w:rsidRPr="00491F07" w:rsidRDefault="005615FB" w:rsidP="005615FB">
      <w:pPr>
        <w:widowControl w:val="0"/>
        <w:tabs>
          <w:tab w:val="left" w:pos="284"/>
          <w:tab w:val="left" w:pos="709"/>
        </w:tabs>
        <w:ind w:firstLine="0"/>
        <w:jc w:val="both"/>
      </w:pPr>
      <w:r>
        <w:t>3.3.5.</w:t>
      </w:r>
      <w:r w:rsidRPr="00491F07">
        <w:t>Пройти водительскую медицинскую комиссию и предоставить медицинское заключение о допуске к вождению автомобиля до начала практического вождения, в срок не более двух недель с момента заключения договора. Ответственность за достоверность всех документов и сведений несет Слушатель.</w:t>
      </w:r>
    </w:p>
    <w:p w14:paraId="1E34A989" w14:textId="11E8D64D" w:rsidR="005615FB" w:rsidRDefault="005615FB" w:rsidP="005615FB">
      <w:pPr>
        <w:widowControl w:val="0"/>
        <w:tabs>
          <w:tab w:val="left" w:pos="284"/>
        </w:tabs>
        <w:ind w:firstLine="0"/>
        <w:jc w:val="both"/>
      </w:pPr>
      <w:r>
        <w:t>3.3.6.</w:t>
      </w:r>
      <w:r w:rsidRPr="00491F07">
        <w:t xml:space="preserve">Регулярно, в соответствии с утвержденным графиком заниматься практическим вождением с мастером производственного обучения вождению. При необходимости переноса отдельных занятий по практическому вождению в связи с уважительной причиной, предупреждать </w:t>
      </w:r>
      <w:r>
        <w:t>Исполнителя</w:t>
      </w:r>
      <w:r w:rsidRPr="00491F07">
        <w:t xml:space="preserve"> об этом не позднее, чем за 24 часа.</w:t>
      </w:r>
    </w:p>
    <w:p w14:paraId="2C720DF5" w14:textId="640C5C52" w:rsidR="0026406D" w:rsidRDefault="0026406D" w:rsidP="005615FB">
      <w:pPr>
        <w:widowControl w:val="0"/>
        <w:tabs>
          <w:tab w:val="left" w:pos="284"/>
        </w:tabs>
        <w:ind w:firstLine="0"/>
        <w:jc w:val="both"/>
      </w:pPr>
      <w:r>
        <w:t>3.3.7.Возмещать ущерб, причиненный имуществу Исполнителя и третьих лиц в соответствии с законодательством РФ,</w:t>
      </w:r>
    </w:p>
    <w:p w14:paraId="7A81ED90" w14:textId="77777777" w:rsidR="005B4F9E" w:rsidRPr="00491F07" w:rsidRDefault="005B4F9E" w:rsidP="005615FB">
      <w:pPr>
        <w:widowControl w:val="0"/>
        <w:tabs>
          <w:tab w:val="left" w:pos="284"/>
        </w:tabs>
        <w:ind w:firstLine="0"/>
        <w:jc w:val="both"/>
      </w:pPr>
    </w:p>
    <w:p w14:paraId="6C625A50" w14:textId="38101668" w:rsidR="00DE1351" w:rsidRPr="00491F07" w:rsidRDefault="000A63B7" w:rsidP="00491F07">
      <w:pPr>
        <w:widowControl w:val="0"/>
        <w:tabs>
          <w:tab w:val="left" w:pos="284"/>
        </w:tabs>
        <w:ind w:firstLine="0"/>
        <w:jc w:val="both"/>
      </w:pPr>
      <w:r>
        <w:t>3.3.</w:t>
      </w:r>
      <w:r w:rsidR="00BC65ED" w:rsidRPr="00BC65ED">
        <w:rPr>
          <w:b/>
          <w:bCs/>
          <w:u w:val="single"/>
        </w:rPr>
        <w:t>Исполнитель</w:t>
      </w:r>
      <w:r w:rsidR="00DE1351" w:rsidRPr="00BC65ED">
        <w:rPr>
          <w:b/>
          <w:bCs/>
          <w:u w:val="single"/>
        </w:rPr>
        <w:t xml:space="preserve"> имеет право</w:t>
      </w:r>
      <w:r w:rsidR="00DE1351" w:rsidRPr="00491F07">
        <w:t>:</w:t>
      </w:r>
    </w:p>
    <w:p w14:paraId="142F9006" w14:textId="780AEBB7" w:rsidR="00DE1351" w:rsidRDefault="000678C3" w:rsidP="000678C3">
      <w:pPr>
        <w:widowControl w:val="0"/>
        <w:ind w:firstLine="0"/>
        <w:jc w:val="both"/>
        <w:outlineLvl w:val="0"/>
        <w:rPr>
          <w:rFonts w:eastAsiaTheme="majorEastAsia"/>
        </w:rPr>
      </w:pPr>
      <w:r>
        <w:rPr>
          <w:rFonts w:eastAsiaTheme="majorEastAsia"/>
          <w:lang w:eastAsia="ru-RU"/>
        </w:rPr>
        <w:t>3.3.1.</w:t>
      </w:r>
      <w:r w:rsidR="00DE1351" w:rsidRPr="00491F07">
        <w:rPr>
          <w:rFonts w:eastAsiaTheme="majorEastAsia"/>
          <w:lang w:eastAsia="ru-RU"/>
        </w:rPr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DE1351" w:rsidRPr="00491F07">
        <w:rPr>
          <w:rFonts w:eastAsiaTheme="majorEastAsia"/>
        </w:rPr>
        <w:t>Слушателя</w:t>
      </w:r>
      <w:r w:rsidR="00DE1351" w:rsidRPr="00491F07">
        <w:rPr>
          <w:rFonts w:eastAsiaTheme="majorEastAsia"/>
          <w:lang w:eastAsia="ru-RU"/>
        </w:rPr>
        <w:t xml:space="preserve"> (Заказчика</w:t>
      </w:r>
      <w:r w:rsidR="00DE1351" w:rsidRPr="00491F07">
        <w:rPr>
          <w:rFonts w:eastAsiaTheme="majorEastAsia"/>
        </w:rPr>
        <w:t>). При необходимости изменять по своему усмотрению расписание занятий по теоретическим дисциплинам.</w:t>
      </w:r>
    </w:p>
    <w:p w14:paraId="6DA85BF5" w14:textId="5016F679" w:rsidR="000678C3" w:rsidRPr="00491F07" w:rsidRDefault="000678C3" w:rsidP="000678C3">
      <w:pPr>
        <w:widowControl w:val="0"/>
        <w:ind w:firstLine="0"/>
        <w:jc w:val="both"/>
        <w:outlineLvl w:val="0"/>
        <w:rPr>
          <w:rFonts w:eastAsiaTheme="majorEastAsia"/>
        </w:rPr>
      </w:pPr>
      <w:r>
        <w:rPr>
          <w:rFonts w:eastAsiaTheme="majorEastAsia"/>
        </w:rPr>
        <w:t>3.3.2.Принимать от Слушателя плату за образовательные услуги.</w:t>
      </w:r>
    </w:p>
    <w:p w14:paraId="7FB4EB73" w14:textId="648C8987" w:rsidR="00DE1351" w:rsidRPr="00491F07" w:rsidRDefault="000678C3" w:rsidP="000678C3">
      <w:pPr>
        <w:widowControl w:val="0"/>
        <w:ind w:firstLine="0"/>
        <w:jc w:val="both"/>
        <w:rPr>
          <w:lang w:eastAsia="ru-RU"/>
        </w:rPr>
      </w:pPr>
      <w:r>
        <w:t>3.3.3.</w:t>
      </w:r>
      <w:r w:rsidR="00DE1351" w:rsidRPr="00491F07">
        <w:t>Не допускать Слушателя к дальнейшему освоению теоретического и практического материала при условии неудовлетворительных результатов промежуточной аттестации.</w:t>
      </w:r>
    </w:p>
    <w:p w14:paraId="5AB9A099" w14:textId="53AA3657" w:rsidR="00DE1351" w:rsidRDefault="000678C3" w:rsidP="000678C3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>
        <w:rPr>
          <w:rFonts w:eastAsiaTheme="majorEastAsia"/>
          <w:lang w:eastAsia="ru-RU"/>
        </w:rPr>
        <w:t>3.3.4.</w:t>
      </w:r>
      <w:r w:rsidR="00DE1351" w:rsidRPr="00491F07">
        <w:rPr>
          <w:rFonts w:eastAsiaTheme="majorEastAsia"/>
          <w:lang w:eastAsia="ru-RU"/>
        </w:rPr>
        <w:t xml:space="preserve">Применять к </w:t>
      </w:r>
      <w:r w:rsidR="00DE1351" w:rsidRPr="00491F07">
        <w:rPr>
          <w:rFonts w:eastAsiaTheme="majorEastAsia"/>
        </w:rPr>
        <w:t xml:space="preserve">Слушателю </w:t>
      </w:r>
      <w:r w:rsidR="00DE1351" w:rsidRPr="00491F07">
        <w:rPr>
          <w:rFonts w:eastAsiaTheme="majorEastAsia"/>
          <w:lang w:eastAsia="ru-RU"/>
        </w:rPr>
        <w:t xml:space="preserve">меры дисциплинарного взыскания в соответствии с законодательством Российской Федерации, настоящим Договором и локальными нормативными актами </w:t>
      </w:r>
      <w:r w:rsidR="00BC65ED">
        <w:rPr>
          <w:rFonts w:eastAsiaTheme="majorEastAsia"/>
          <w:lang w:eastAsia="ru-RU"/>
        </w:rPr>
        <w:t>Исполнителя</w:t>
      </w:r>
      <w:r w:rsidR="00DE1351" w:rsidRPr="00491F07">
        <w:rPr>
          <w:rFonts w:eastAsiaTheme="majorEastAsia"/>
          <w:lang w:eastAsia="ru-RU"/>
        </w:rPr>
        <w:t>.</w:t>
      </w:r>
    </w:p>
    <w:p w14:paraId="6FE6507D" w14:textId="6123A7B3" w:rsidR="00DE1351" w:rsidRDefault="000678C3" w:rsidP="000678C3">
      <w:pPr>
        <w:widowControl w:val="0"/>
        <w:tabs>
          <w:tab w:val="left" w:pos="426"/>
          <w:tab w:val="left" w:pos="709"/>
        </w:tabs>
        <w:ind w:firstLine="0"/>
        <w:jc w:val="both"/>
      </w:pPr>
      <w:r>
        <w:t>3.3.5.</w:t>
      </w:r>
      <w:r w:rsidR="00DE1351" w:rsidRPr="00491F07">
        <w:t>Отчислить Слушателя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теоретических занятий в течение двух недель и практических два и более раз без уважительной причины.</w:t>
      </w:r>
    </w:p>
    <w:p w14:paraId="2FE57397" w14:textId="20841101" w:rsidR="000678C3" w:rsidRDefault="000678C3" w:rsidP="000678C3">
      <w:pPr>
        <w:widowControl w:val="0"/>
        <w:tabs>
          <w:tab w:val="left" w:pos="426"/>
          <w:tab w:val="left" w:pos="709"/>
        </w:tabs>
        <w:ind w:firstLine="0"/>
        <w:jc w:val="both"/>
      </w:pPr>
      <w:r>
        <w:t>3.3.6.Переносить дату и время проведения занятий, предварительно уведомив об этом Заказчика, не позднее , чем за два дня до начала занятий.</w:t>
      </w:r>
    </w:p>
    <w:p w14:paraId="058D16A7" w14:textId="2CC762FF" w:rsidR="000678C3" w:rsidRDefault="000678C3" w:rsidP="000678C3">
      <w:pPr>
        <w:widowControl w:val="0"/>
        <w:tabs>
          <w:tab w:val="left" w:pos="426"/>
          <w:tab w:val="left" w:pos="709"/>
        </w:tabs>
        <w:ind w:firstLine="0"/>
        <w:jc w:val="both"/>
      </w:pPr>
      <w:r>
        <w:t>3.3.7. Расторгнуть настоящий договор в одностороннем порядке в следующих случаях:</w:t>
      </w:r>
    </w:p>
    <w:p w14:paraId="782D8AC7" w14:textId="0020A639" w:rsidR="000678C3" w:rsidRDefault="000678C3" w:rsidP="000A63B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709"/>
        </w:tabs>
        <w:jc w:val="both"/>
      </w:pPr>
      <w:r>
        <w:t>применение к Заказчику отчисления как меры дисциплинарного взыскания;</w:t>
      </w:r>
    </w:p>
    <w:p w14:paraId="7F957BC5" w14:textId="4C207D48" w:rsidR="000678C3" w:rsidRDefault="000678C3" w:rsidP="000A63B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709"/>
        </w:tabs>
        <w:jc w:val="both"/>
      </w:pPr>
      <w:r>
        <w:t>невыполнение Заказчиком обязанностей по добросовестному освоению образовательной программы (</w:t>
      </w:r>
      <w:r w:rsidR="000A63B7">
        <w:t>части образовательной программы) и выполнению учебного плана;</w:t>
      </w:r>
    </w:p>
    <w:p w14:paraId="1573116B" w14:textId="605F17EF" w:rsidR="000A63B7" w:rsidRDefault="000A63B7" w:rsidP="000A63B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709"/>
        </w:tabs>
        <w:jc w:val="both"/>
      </w:pPr>
      <w:r>
        <w:t>установление нарушения порядка приема на обучение, повлекшего по вине Заказчика его незаконное зачисление;</w:t>
      </w:r>
    </w:p>
    <w:p w14:paraId="3B260E6E" w14:textId="3EE7CA2B" w:rsidR="000A63B7" w:rsidRDefault="000A63B7" w:rsidP="000A63B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709"/>
        </w:tabs>
        <w:jc w:val="both"/>
      </w:pPr>
      <w:r>
        <w:t xml:space="preserve">просрочка оплаты стоимости платных образовательных услуг по программе указанной в </w:t>
      </w:r>
      <w:r>
        <w:lastRenderedPageBreak/>
        <w:t>п.1.1.настоящего договора;</w:t>
      </w:r>
    </w:p>
    <w:p w14:paraId="5D43AFB5" w14:textId="7B952FC0" w:rsidR="000A63B7" w:rsidRDefault="000A63B7" w:rsidP="000A63B7">
      <w:pPr>
        <w:pStyle w:val="a3"/>
        <w:widowControl w:val="0"/>
        <w:numPr>
          <w:ilvl w:val="0"/>
          <w:numId w:val="9"/>
        </w:numPr>
        <w:tabs>
          <w:tab w:val="left" w:pos="426"/>
          <w:tab w:val="left" w:pos="709"/>
        </w:tabs>
        <w:jc w:val="both"/>
      </w:pPr>
      <w:r>
        <w:t>невозможность надлежащего исполнения обязательств по оказанию платных образовательных услуг вследствие действий (бездействий) Заказчика.</w:t>
      </w:r>
    </w:p>
    <w:p w14:paraId="76951535" w14:textId="00CDFD04" w:rsidR="00BC65ED" w:rsidRDefault="000A63B7" w:rsidP="00BC65ED">
      <w:pPr>
        <w:widowControl w:val="0"/>
        <w:tabs>
          <w:tab w:val="left" w:pos="426"/>
          <w:tab w:val="left" w:pos="709"/>
        </w:tabs>
        <w:ind w:firstLine="0"/>
        <w:jc w:val="both"/>
      </w:pPr>
      <w:r>
        <w:t>3.3.8.Организавать дополнительные занятия для Заказчика на условиях дополнительной оплаты в случае неудовлетворительной сдачи им квалификационного экзамена с трех попыток.</w:t>
      </w:r>
    </w:p>
    <w:p w14:paraId="79703E65" w14:textId="77777777" w:rsidR="0026406D" w:rsidRDefault="0026406D" w:rsidP="00BC65ED">
      <w:pPr>
        <w:widowControl w:val="0"/>
        <w:tabs>
          <w:tab w:val="left" w:pos="426"/>
          <w:tab w:val="left" w:pos="709"/>
        </w:tabs>
        <w:ind w:firstLine="0"/>
        <w:jc w:val="both"/>
      </w:pPr>
    </w:p>
    <w:p w14:paraId="2872A8D5" w14:textId="77777777" w:rsidR="00DE1351" w:rsidRPr="005615FB" w:rsidRDefault="00DE1351" w:rsidP="00491F07">
      <w:pPr>
        <w:widowControl w:val="0"/>
        <w:ind w:firstLine="0"/>
        <w:jc w:val="both"/>
        <w:rPr>
          <w:b/>
          <w:bCs/>
        </w:rPr>
      </w:pPr>
      <w:r w:rsidRPr="005615FB">
        <w:rPr>
          <w:b/>
          <w:bCs/>
        </w:rPr>
        <w:t xml:space="preserve">3.4. Слушатель </w:t>
      </w:r>
      <w:r w:rsidRPr="005615FB">
        <w:rPr>
          <w:b/>
          <w:bCs/>
          <w:u w:val="single"/>
        </w:rPr>
        <w:t>имеет право:</w:t>
      </w:r>
      <w:r w:rsidRPr="005615FB">
        <w:rPr>
          <w:b/>
          <w:bCs/>
        </w:rPr>
        <w:t xml:space="preserve"> </w:t>
      </w:r>
    </w:p>
    <w:p w14:paraId="51C3AFD8" w14:textId="263BACF3" w:rsidR="00DE1351" w:rsidRDefault="00DE1351" w:rsidP="00491F07">
      <w:pPr>
        <w:widowControl w:val="0"/>
        <w:ind w:firstLine="0"/>
        <w:jc w:val="both"/>
        <w:rPr>
          <w:lang w:eastAsia="ru-RU"/>
        </w:rPr>
      </w:pPr>
      <w:r w:rsidRPr="00491F07">
        <w:rPr>
          <w:lang w:eastAsia="ru-RU"/>
        </w:rPr>
        <w:t xml:space="preserve">3.4.1. Получать информацию от </w:t>
      </w:r>
      <w:r w:rsidR="000A63B7">
        <w:rPr>
          <w:lang w:eastAsia="ru-RU"/>
        </w:rPr>
        <w:t xml:space="preserve">Исполнителя </w:t>
      </w:r>
      <w:r w:rsidRPr="00491F07">
        <w:rPr>
          <w:lang w:eastAsia="ru-RU"/>
        </w:rPr>
        <w:t>по вопросам организации и обеспечения надлежащего предоставления услуг, предусмотренных разделом 1 настоящего договора, а также полную и достоверную информацию об оценке своих знаний, умений, навыков и компетенций, а также о критериях этой оценки.</w:t>
      </w:r>
    </w:p>
    <w:p w14:paraId="5A669A93" w14:textId="768270EF" w:rsidR="00B06771" w:rsidRPr="00491F07" w:rsidRDefault="00B06771" w:rsidP="00491F07">
      <w:pPr>
        <w:widowControl w:val="0"/>
        <w:ind w:firstLine="0"/>
        <w:jc w:val="both"/>
        <w:rPr>
          <w:lang w:eastAsia="ru-RU"/>
        </w:rPr>
      </w:pPr>
      <w:r>
        <w:rPr>
          <w:lang w:eastAsia="ru-RU"/>
        </w:rPr>
        <w:t>3.4.2.Пользоваться учебно-методическими материалами, литературой, оборудованием и транспортными средствами, предоставляемыми Исполнителем в образовательных целях.</w:t>
      </w:r>
    </w:p>
    <w:p w14:paraId="7008E0B3" w14:textId="745C47FD" w:rsidR="00DE1351" w:rsidRDefault="00DE1351" w:rsidP="00491F07">
      <w:pPr>
        <w:widowControl w:val="0"/>
        <w:ind w:firstLine="0"/>
        <w:jc w:val="both"/>
      </w:pPr>
      <w:r w:rsidRPr="00491F07">
        <w:rPr>
          <w:lang w:eastAsia="ru-RU"/>
        </w:rPr>
        <w:t xml:space="preserve">3.4.3. </w:t>
      </w:r>
      <w:r w:rsidRPr="00491F07">
        <w:t xml:space="preserve">По согласованию с </w:t>
      </w:r>
      <w:r w:rsidR="000A63B7">
        <w:t xml:space="preserve">Исполнителем </w:t>
      </w:r>
      <w:r w:rsidRPr="00491F07">
        <w:t>самостоятельно изучить часть теоретического материала при условии прохождения последующей промежуточной аттестации на общих основаниях.</w:t>
      </w:r>
    </w:p>
    <w:p w14:paraId="13429F63" w14:textId="7F5BF812" w:rsidR="00B06771" w:rsidRDefault="00B06771" w:rsidP="00491F07">
      <w:pPr>
        <w:widowControl w:val="0"/>
        <w:ind w:firstLine="0"/>
        <w:jc w:val="both"/>
      </w:pPr>
      <w:r>
        <w:t>3.4.4.Заключать с исполнителем соглашения на оказание дополнительных платных образовательных услуг.</w:t>
      </w:r>
    </w:p>
    <w:p w14:paraId="0648D83B" w14:textId="0645EB6A" w:rsidR="00B06771" w:rsidRDefault="00B06771" w:rsidP="00491F07">
      <w:pPr>
        <w:widowControl w:val="0"/>
        <w:ind w:firstLine="0"/>
        <w:jc w:val="both"/>
      </w:pPr>
      <w:r>
        <w:t>3.4.5. Отказаться от исполнения настоящего договора с письменного согласия Исполнителя, при условии оплаты исполнителю фактически понесенных им расходов.</w:t>
      </w:r>
    </w:p>
    <w:p w14:paraId="4364F0F0" w14:textId="188C5AFE" w:rsidR="00B06771" w:rsidRDefault="00B06771" w:rsidP="00491F07">
      <w:pPr>
        <w:widowControl w:val="0"/>
        <w:ind w:firstLine="0"/>
        <w:jc w:val="both"/>
      </w:pPr>
      <w:r>
        <w:t>3.4.6.В случае неудовлетворительного результата при сдаче внутренних экзаменов пересдать экзамен не более трех раз в установленные исполнителем сроки.</w:t>
      </w:r>
    </w:p>
    <w:p w14:paraId="5B8B7C31" w14:textId="6E5A2A99" w:rsidR="00B06771" w:rsidRDefault="00B06771" w:rsidP="00491F07">
      <w:pPr>
        <w:widowControl w:val="0"/>
        <w:ind w:firstLine="0"/>
        <w:jc w:val="both"/>
      </w:pPr>
      <w:r>
        <w:t>3.4.7.При обнаружении недостатка платных образовательных услуг, в том числе оказания их в ненадлежащем объеме предусмотренном образовательными программами (частью образовательной программы), по своему выбору</w:t>
      </w:r>
      <w:r w:rsidR="005B4F9E">
        <w:t xml:space="preserve"> </w:t>
      </w:r>
      <w:r>
        <w:t>потребовать:</w:t>
      </w:r>
    </w:p>
    <w:p w14:paraId="14211710" w14:textId="03942088" w:rsidR="005B4F9E" w:rsidRDefault="005B4F9E" w:rsidP="005B4F9E">
      <w:pPr>
        <w:pStyle w:val="a3"/>
        <w:widowControl w:val="0"/>
        <w:numPr>
          <w:ilvl w:val="0"/>
          <w:numId w:val="10"/>
        </w:numPr>
        <w:jc w:val="both"/>
      </w:pPr>
      <w:r>
        <w:t>безвозмездного оказания образовательных услуг;</w:t>
      </w:r>
    </w:p>
    <w:p w14:paraId="64B0C5AA" w14:textId="15C41ADB" w:rsidR="005B4F9E" w:rsidRDefault="005B4F9E" w:rsidP="005B4F9E">
      <w:pPr>
        <w:pStyle w:val="a3"/>
        <w:widowControl w:val="0"/>
        <w:numPr>
          <w:ilvl w:val="0"/>
          <w:numId w:val="10"/>
        </w:numPr>
        <w:jc w:val="both"/>
      </w:pPr>
      <w:r>
        <w:t>соразмерного уменьшения стоимости оказания платных образовательных услуг;</w:t>
      </w:r>
    </w:p>
    <w:p w14:paraId="1F46FA42" w14:textId="07AD7C27" w:rsidR="005B4F9E" w:rsidRDefault="005B4F9E" w:rsidP="005B4F9E">
      <w:pPr>
        <w:pStyle w:val="a3"/>
        <w:widowControl w:val="0"/>
        <w:numPr>
          <w:ilvl w:val="0"/>
          <w:numId w:val="10"/>
        </w:numPr>
        <w:jc w:val="both"/>
      </w:pPr>
      <w:r>
        <w:t>возмещения понесенных расходов по устранению недостатков оказанных образовательных услуг своими силами или третьими лицами;</w:t>
      </w:r>
    </w:p>
    <w:p w14:paraId="25808630" w14:textId="526F070A" w:rsidR="0026406D" w:rsidRDefault="0026406D" w:rsidP="0026406D">
      <w:pPr>
        <w:widowControl w:val="0"/>
        <w:ind w:firstLine="0"/>
        <w:jc w:val="both"/>
      </w:pPr>
      <w:r>
        <w:t>3.4.8.Отказаться от исполнения договора и потребовать полного возмещения убытков, если в установленный договором срок недостатки платных образовательных  услуг не устранены Исполнителем. Заказчик также вправе отказаться от исполнения договора, если им обнаружен существенный недостаток оказания платных образовательных услуг или иные существенные отступления</w:t>
      </w:r>
      <w:r w:rsidR="00994ACA">
        <w:t xml:space="preserve"> от условий договора.</w:t>
      </w:r>
    </w:p>
    <w:p w14:paraId="5EFD437A" w14:textId="77777777" w:rsidR="00994ACA" w:rsidRDefault="00994ACA" w:rsidP="005B4F9E">
      <w:pPr>
        <w:widowControl w:val="0"/>
        <w:jc w:val="center"/>
        <w:rPr>
          <w:b/>
          <w:bCs/>
        </w:rPr>
      </w:pPr>
    </w:p>
    <w:p w14:paraId="513F42B7" w14:textId="19DA18FC" w:rsidR="005B4F9E" w:rsidRDefault="00994ACA" w:rsidP="005B4F9E">
      <w:pPr>
        <w:widowControl w:val="0"/>
        <w:jc w:val="center"/>
        <w:rPr>
          <w:b/>
          <w:bCs/>
        </w:rPr>
      </w:pPr>
      <w:r>
        <w:rPr>
          <w:b/>
          <w:bCs/>
        </w:rPr>
        <w:t>4</w:t>
      </w:r>
      <w:r w:rsidR="005B4F9E" w:rsidRPr="005B4F9E">
        <w:rPr>
          <w:b/>
          <w:bCs/>
        </w:rPr>
        <w:t>.ОСОБЫЕ УСЛОВИЯ</w:t>
      </w:r>
    </w:p>
    <w:p w14:paraId="3C8FF0D0" w14:textId="6D5553C2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4.1.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Если Заказчик не явился на занятие в назначенное время, Исполнитель освобождается от выполнения обязательств по настоящему Договору на день неявки Заказчика. </w:t>
      </w:r>
    </w:p>
    <w:p w14:paraId="686EB284" w14:textId="77777777" w:rsid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 w:rsidRPr="00483BF1">
        <w:rPr>
          <w:color w:val="000000"/>
          <w:sz w:val="24"/>
          <w:szCs w:val="24"/>
          <w:lang w:eastAsia="ru-RU" w:bidi="ru-RU"/>
        </w:rPr>
        <w:t xml:space="preserve">Любой пропущенный день по вине Заказчика ему не компенсируется. Возможна отработка пропущенного занятия за дополнительную плату. </w:t>
      </w:r>
    </w:p>
    <w:p w14:paraId="648875DD" w14:textId="418A0F03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 w:rsidRPr="00483BF1">
        <w:rPr>
          <w:color w:val="000000"/>
          <w:sz w:val="24"/>
          <w:szCs w:val="24"/>
          <w:lang w:eastAsia="ru-RU" w:bidi="ru-RU"/>
        </w:rPr>
        <w:t>В случае если занятие пропущено по вине Исполнителя (кроме форс-мажорных обстоятельств: пожары, наводнения, аномальные температуры, ДТП с участием учебных транспортных средств и т.п.), последний обязуется его компенсировать.</w:t>
      </w:r>
    </w:p>
    <w:p w14:paraId="621E93B9" w14:textId="1E366232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4.2.</w:t>
      </w:r>
      <w:r w:rsidR="00483BF1" w:rsidRPr="00483BF1">
        <w:rPr>
          <w:color w:val="000000"/>
          <w:sz w:val="24"/>
          <w:szCs w:val="24"/>
          <w:lang w:eastAsia="ru-RU" w:bidi="ru-RU"/>
        </w:rPr>
        <w:t>Заказчик, пропустивший 30% учебного времени без уважительных причин, отчисляется, произведенная оплата за курс обучения не возвращается.</w:t>
      </w:r>
    </w:p>
    <w:p w14:paraId="55D1EA50" w14:textId="77777777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</w:p>
    <w:p w14:paraId="4A160463" w14:textId="7116D71A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b/>
          <w:bCs/>
          <w:color w:val="000000"/>
          <w:sz w:val="24"/>
          <w:szCs w:val="24"/>
          <w:lang w:eastAsia="ru-RU" w:bidi="ru-RU"/>
        </w:rPr>
      </w:pPr>
      <w:r w:rsidRPr="00483BF1">
        <w:rPr>
          <w:b/>
          <w:bCs/>
          <w:color w:val="000000"/>
          <w:sz w:val="24"/>
          <w:szCs w:val="24"/>
          <w:lang w:eastAsia="ru-RU" w:bidi="ru-RU"/>
        </w:rPr>
        <w:t>За нарушение дисциплины и внутреннего распорядка Заказчик подлежит отчислению.</w:t>
      </w:r>
    </w:p>
    <w:p w14:paraId="1446EAB2" w14:textId="42310357" w:rsid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_____________________________________________________________________</w:t>
      </w:r>
    </w:p>
    <w:p w14:paraId="6D59FD84" w14:textId="396E37E5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i/>
          <w:iCs/>
          <w:color w:val="000000"/>
          <w:sz w:val="24"/>
          <w:szCs w:val="24"/>
          <w:lang w:eastAsia="ru-RU" w:bidi="ru-RU"/>
        </w:rPr>
      </w:pPr>
      <w:r w:rsidRPr="00483BF1">
        <w:rPr>
          <w:i/>
          <w:iCs/>
          <w:color w:val="000000"/>
          <w:sz w:val="24"/>
          <w:szCs w:val="24"/>
          <w:lang w:eastAsia="ru-RU" w:bidi="ru-RU"/>
        </w:rPr>
        <w:t>подпись</w:t>
      </w:r>
    </w:p>
    <w:p w14:paraId="30572AFD" w14:textId="77777777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</w:p>
    <w:p w14:paraId="49B31E2F" w14:textId="7318EBB8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4.3.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В случае </w:t>
      </w:r>
      <w:r w:rsidR="004E3F05" w:rsidRPr="00483BF1">
        <w:rPr>
          <w:color w:val="000000"/>
          <w:sz w:val="24"/>
          <w:szCs w:val="24"/>
          <w:lang w:eastAsia="ru-RU" w:bidi="ru-RU"/>
        </w:rPr>
        <w:t>не завершения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 учебы Заказчиком по уважительной причине с предоставлением доказательных документов (болезнь, инвалидность и т.п.) Исполнитель возвращает произведенную оплату Заказчику (ближайшим родственникам Заказчика) за вычетом фактических затрат Исполнителя.</w:t>
      </w:r>
    </w:p>
    <w:p w14:paraId="7799D134" w14:textId="30D6B32A" w:rsidR="00483BF1" w:rsidRDefault="00994ACA" w:rsidP="00994ACA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4.4.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Обучение вождению транспортного средства производится только в дневное время по графику, </w:t>
      </w:r>
      <w:r w:rsidR="00483BF1" w:rsidRPr="00483BF1">
        <w:rPr>
          <w:color w:val="000000"/>
          <w:sz w:val="24"/>
          <w:szCs w:val="24"/>
          <w:lang w:eastAsia="ru-RU" w:bidi="ru-RU"/>
        </w:rPr>
        <w:lastRenderedPageBreak/>
        <w:t>составленному Исполнителем. Заказчик обязан присутствовать на росписи графиков вождения в тот день, который назначен Исполнителем. В случае неявки на роспись, графики вождения расписываются Исполнителем самостоятельно. В случае неявок Заказчика на занятия без уважительных причин, невыполнения им учебных планов Исполнитель не допускает Заказчика до внутреннего экзамена и экзамена в ГИБДД, а также Заказчик может быть отчислен.</w:t>
      </w:r>
    </w:p>
    <w:p w14:paraId="37A42F65" w14:textId="77777777" w:rsidR="00994ACA" w:rsidRPr="00483BF1" w:rsidRDefault="00994ACA" w:rsidP="00994ACA">
      <w:pPr>
        <w:pStyle w:val="20"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</w:p>
    <w:p w14:paraId="2B2E3943" w14:textId="19FE2694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i/>
          <w:iCs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_____________________________________</w:t>
      </w:r>
      <w:r w:rsidR="003101D6">
        <w:rPr>
          <w:color w:val="000000"/>
          <w:sz w:val="24"/>
          <w:szCs w:val="24"/>
          <w:lang w:eastAsia="ru-RU" w:bidi="ru-RU"/>
        </w:rPr>
        <w:t>___</w:t>
      </w:r>
      <w:r>
        <w:rPr>
          <w:color w:val="000000"/>
          <w:sz w:val="24"/>
          <w:szCs w:val="24"/>
          <w:lang w:eastAsia="ru-RU" w:bidi="ru-RU"/>
        </w:rPr>
        <w:t>_________________</w:t>
      </w:r>
      <w:r w:rsidR="003101D6">
        <w:rPr>
          <w:color w:val="000000"/>
          <w:sz w:val="24"/>
          <w:szCs w:val="24"/>
          <w:lang w:eastAsia="ru-RU" w:bidi="ru-RU"/>
        </w:rPr>
        <w:t>______________________</w:t>
      </w:r>
      <w:r>
        <w:rPr>
          <w:sz w:val="24"/>
          <w:szCs w:val="24"/>
        </w:rPr>
        <w:t xml:space="preserve">  </w:t>
      </w:r>
      <w:r w:rsidRPr="00483BF1">
        <w:rPr>
          <w:i/>
          <w:iCs/>
          <w:color w:val="000000"/>
          <w:sz w:val="24"/>
          <w:szCs w:val="24"/>
          <w:lang w:eastAsia="ru-RU" w:bidi="ru-RU"/>
        </w:rPr>
        <w:t>подпись</w:t>
      </w:r>
    </w:p>
    <w:p w14:paraId="62FBB9D1" w14:textId="265F6258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4.5.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До начала занятий Заказчик предоставляет Исполнителю медицинскую справку установленной формы и </w:t>
      </w:r>
      <w:r w:rsidR="00483BF1">
        <w:rPr>
          <w:color w:val="000000"/>
          <w:sz w:val="24"/>
          <w:szCs w:val="24"/>
          <w:lang w:eastAsia="ru-RU" w:bidi="ru-RU"/>
        </w:rPr>
        <w:t>две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 фотографии.</w:t>
      </w:r>
    </w:p>
    <w:p w14:paraId="6E145F90" w14:textId="77777777" w:rsidR="00483BF1" w:rsidRPr="00483BF1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 w:rsidRPr="00483BF1">
        <w:rPr>
          <w:color w:val="000000"/>
          <w:sz w:val="24"/>
          <w:szCs w:val="24"/>
          <w:lang w:eastAsia="ru-RU" w:bidi="ru-RU"/>
        </w:rPr>
        <w:t>В случае несвоевременного предоставления необходимых документов Заказчика для оформления учебной документации Исполнитель снимает с себя ответственность за допуск Заказчика к обучению и экзаменам в ГИБДД.</w:t>
      </w:r>
    </w:p>
    <w:p w14:paraId="711A9CA9" w14:textId="7D28173F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4.6.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В случае </w:t>
      </w:r>
      <w:r w:rsidR="004E3F05" w:rsidRPr="00483BF1">
        <w:rPr>
          <w:color w:val="000000"/>
          <w:sz w:val="24"/>
          <w:szCs w:val="24"/>
          <w:lang w:eastAsia="ru-RU" w:bidi="ru-RU"/>
        </w:rPr>
        <w:t>не сдачи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 внутренних экзаменов Заказчиком или неявки п</w:t>
      </w:r>
      <w:r w:rsidR="00483BF1">
        <w:rPr>
          <w:color w:val="000000"/>
          <w:sz w:val="24"/>
          <w:szCs w:val="24"/>
          <w:lang w:eastAsia="ru-RU" w:bidi="ru-RU"/>
        </w:rPr>
        <w:t>о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 уважительной причине Исполнитель назначает повторный экзамен. </w:t>
      </w:r>
      <w:r w:rsidR="00483BF1" w:rsidRPr="00483BF1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Заказчик имеет право на одну сдачу внутреннего экзамена бесплатно.</w:t>
      </w:r>
      <w:r w:rsidR="00483BF1" w:rsidRPr="00483BF1">
        <w:rPr>
          <w:color w:val="000000"/>
          <w:sz w:val="24"/>
          <w:szCs w:val="24"/>
          <w:lang w:eastAsia="ru-RU" w:bidi="ru-RU"/>
        </w:rPr>
        <w:t xml:space="preserve"> Последующие экзамены проводятся на платной основе.</w:t>
      </w:r>
    </w:p>
    <w:p w14:paraId="24F8FBED" w14:textId="4BCABA07" w:rsidR="00483BF1" w:rsidRPr="003101D6" w:rsidRDefault="00483BF1" w:rsidP="00483BF1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i/>
          <w:iCs/>
          <w:color w:val="000000"/>
          <w:sz w:val="24"/>
          <w:szCs w:val="24"/>
          <w:u w:val="single"/>
          <w:lang w:eastAsia="ru-RU" w:bidi="ru-RU"/>
        </w:rPr>
      </w:pPr>
      <w:r w:rsidRPr="003101D6">
        <w:rPr>
          <w:i/>
          <w:iCs/>
          <w:color w:val="000000"/>
          <w:sz w:val="24"/>
          <w:szCs w:val="24"/>
          <w:u w:val="single"/>
          <w:lang w:eastAsia="ru-RU" w:bidi="ru-RU"/>
        </w:rPr>
        <w:t>Исполнитель вправе не допустить Заказчика к сдаче экзаменов в ГИБДД, до тех пор, пока Заказчиком не будет успешно сдан внутренний экзамен, либо предложить Заказчику пройти повторный курс обучения.</w:t>
      </w:r>
    </w:p>
    <w:p w14:paraId="72E6EEFB" w14:textId="36A6A03D" w:rsidR="003101D6" w:rsidRPr="00483BF1" w:rsidRDefault="003101D6" w:rsidP="003101D6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b/>
          <w:bCs/>
          <w:i/>
          <w:iCs/>
          <w:sz w:val="24"/>
          <w:szCs w:val="24"/>
        </w:rPr>
      </w:pPr>
      <w:r w:rsidRPr="00483BF1">
        <w:rPr>
          <w:b/>
          <w:bCs/>
          <w:i/>
          <w:iCs/>
          <w:color w:val="000000"/>
          <w:sz w:val="24"/>
          <w:szCs w:val="24"/>
          <w:lang w:eastAsia="ru-RU" w:bidi="ru-RU"/>
        </w:rPr>
        <w:t>Заказчик допускается к в</w:t>
      </w: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нутреннему экзамену</w:t>
      </w:r>
      <w:r w:rsidRPr="00483BF1">
        <w:rPr>
          <w:b/>
          <w:bCs/>
          <w:i/>
          <w:iCs/>
          <w:color w:val="000000"/>
          <w:sz w:val="24"/>
          <w:szCs w:val="24"/>
          <w:lang w:eastAsia="ru-RU" w:bidi="ru-RU"/>
        </w:rPr>
        <w:t xml:space="preserve"> только после 100% оплаты обучения.</w:t>
      </w:r>
    </w:p>
    <w:p w14:paraId="46BBAC1A" w14:textId="02F6B492" w:rsidR="00483BF1" w:rsidRPr="00483BF1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3101D6">
        <w:rPr>
          <w:color w:val="000000"/>
          <w:sz w:val="24"/>
          <w:szCs w:val="24"/>
          <w:lang w:eastAsia="ru-RU" w:bidi="ru-RU"/>
        </w:rPr>
        <w:t>7</w:t>
      </w:r>
      <w:r>
        <w:rPr>
          <w:color w:val="000000"/>
          <w:sz w:val="24"/>
          <w:szCs w:val="24"/>
          <w:lang w:eastAsia="ru-RU" w:bidi="ru-RU"/>
        </w:rPr>
        <w:t>.</w:t>
      </w:r>
      <w:r w:rsidR="00483BF1" w:rsidRPr="00483BF1">
        <w:rPr>
          <w:color w:val="000000"/>
          <w:sz w:val="24"/>
          <w:szCs w:val="24"/>
          <w:lang w:eastAsia="ru-RU" w:bidi="ru-RU"/>
        </w:rPr>
        <w:t>Исполнитель однократно предоставляет транспортное средство для сдачи Заказчиком комплексного экзамена в ГИББД на безвозмездной основе.</w:t>
      </w:r>
    </w:p>
    <w:p w14:paraId="28C63B96" w14:textId="5D9B5678" w:rsidR="00483BF1" w:rsidRPr="003101D6" w:rsidRDefault="00994ACA" w:rsidP="00994ACA">
      <w:pPr>
        <w:pStyle w:val="20"/>
        <w:shd w:val="clear" w:color="auto" w:fill="auto"/>
        <w:tabs>
          <w:tab w:val="left" w:pos="426"/>
        </w:tabs>
        <w:spacing w:after="0"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4.</w:t>
      </w:r>
      <w:r w:rsidR="003101D6"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8</w:t>
      </w:r>
      <w:r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.</w:t>
      </w:r>
      <w:r w:rsidR="00483BF1"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В случае </w:t>
      </w:r>
      <w:r w:rsidR="004E3F05"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>не сдачи</w:t>
      </w:r>
      <w:r w:rsidR="00483BF1" w:rsidRPr="003101D6">
        <w:rPr>
          <w:b/>
          <w:bCs/>
          <w:i/>
          <w:iCs/>
          <w:color w:val="000000"/>
          <w:sz w:val="24"/>
          <w:szCs w:val="24"/>
          <w:u w:val="single"/>
          <w:lang w:eastAsia="ru-RU" w:bidi="ru-RU"/>
        </w:rPr>
        <w:t xml:space="preserve"> какого-либо из экзаменов (теория, практика) в ГИБДД или неявки по уважительной причине, последующее предоставление Исполнителем транспортного средства осуществляется на платной основе.</w:t>
      </w:r>
    </w:p>
    <w:p w14:paraId="024665E2" w14:textId="77777777" w:rsidR="005B4F9E" w:rsidRPr="00483BF1" w:rsidRDefault="005B4F9E" w:rsidP="00491F07">
      <w:pPr>
        <w:widowControl w:val="0"/>
        <w:ind w:firstLine="0"/>
        <w:jc w:val="both"/>
      </w:pPr>
    </w:p>
    <w:p w14:paraId="2769AEA9" w14:textId="28B6BD71" w:rsidR="00DE1351" w:rsidRPr="00491F07" w:rsidRDefault="00994ACA" w:rsidP="00491F07">
      <w:pPr>
        <w:widowControl w:val="0"/>
        <w:shd w:val="clear" w:color="auto" w:fill="FFFFFF"/>
        <w:ind w:firstLine="0"/>
        <w:jc w:val="center"/>
        <w:textAlignment w:val="baseline"/>
        <w:outlineLvl w:val="3"/>
        <w:rPr>
          <w:b/>
          <w:bCs/>
          <w:bdr w:val="none" w:sz="0" w:space="0" w:color="auto" w:frame="1"/>
          <w:lang w:eastAsia="ru-RU"/>
        </w:rPr>
      </w:pPr>
      <w:r>
        <w:rPr>
          <w:b/>
          <w:bCs/>
          <w:bdr w:val="none" w:sz="0" w:space="0" w:color="auto" w:frame="1"/>
          <w:lang w:eastAsia="ru-RU"/>
        </w:rPr>
        <w:t>5</w:t>
      </w:r>
      <w:r w:rsidR="00DE1351" w:rsidRPr="00491F07">
        <w:rPr>
          <w:b/>
          <w:bCs/>
          <w:bdr w:val="none" w:sz="0" w:space="0" w:color="auto" w:frame="1"/>
          <w:lang w:eastAsia="ru-RU"/>
        </w:rPr>
        <w:t>. Стоимость услуг, сроки и порядок их оплаты</w:t>
      </w:r>
    </w:p>
    <w:p w14:paraId="1F048FE2" w14:textId="3FA97A92" w:rsidR="00BF0301" w:rsidRDefault="00994ACA" w:rsidP="00BF0301">
      <w:pPr>
        <w:widowControl w:val="0"/>
        <w:shd w:val="clear" w:color="auto" w:fill="FFFFFF"/>
        <w:ind w:firstLine="0"/>
        <w:jc w:val="both"/>
        <w:textAlignment w:val="baseline"/>
        <w:outlineLvl w:val="3"/>
        <w:rPr>
          <w:bdr w:val="none" w:sz="0" w:space="0" w:color="auto" w:frame="1"/>
          <w:lang w:eastAsia="ru-RU"/>
        </w:rPr>
      </w:pPr>
      <w:r>
        <w:rPr>
          <w:bCs/>
          <w:bdr w:val="none" w:sz="0" w:space="0" w:color="auto" w:frame="1"/>
          <w:lang w:eastAsia="ru-RU"/>
        </w:rPr>
        <w:t>5</w:t>
      </w:r>
      <w:r w:rsidR="00483BF1">
        <w:rPr>
          <w:bCs/>
          <w:bdr w:val="none" w:sz="0" w:space="0" w:color="auto" w:frame="1"/>
          <w:lang w:eastAsia="ru-RU"/>
        </w:rPr>
        <w:t>.1. На момент заключения договора п</w:t>
      </w:r>
      <w:r w:rsidR="00BF0301" w:rsidRPr="00491F07">
        <w:rPr>
          <w:bdr w:val="none" w:sz="0" w:space="0" w:color="auto" w:frame="1"/>
          <w:lang w:eastAsia="ru-RU"/>
        </w:rPr>
        <w:t xml:space="preserve">олная стоимость платных образовательных услуг за весь курс обучения составляет </w:t>
      </w:r>
      <w:r w:rsidR="00483BF1">
        <w:rPr>
          <w:bdr w:val="none" w:sz="0" w:space="0" w:color="auto" w:frame="1"/>
          <w:lang w:eastAsia="ru-RU"/>
        </w:rPr>
        <w:t>50 000</w:t>
      </w:r>
      <w:r w:rsidR="00BF0301" w:rsidRPr="00491F07">
        <w:rPr>
          <w:bdr w:val="none" w:sz="0" w:space="0" w:color="auto" w:frame="1"/>
          <w:lang w:eastAsia="ru-RU"/>
        </w:rPr>
        <w:t xml:space="preserve"> (</w:t>
      </w:r>
      <w:r w:rsidR="00483BF1">
        <w:rPr>
          <w:bdr w:val="none" w:sz="0" w:space="0" w:color="auto" w:frame="1"/>
          <w:lang w:eastAsia="ru-RU"/>
        </w:rPr>
        <w:t>пятьдесят тысяч )</w:t>
      </w:r>
      <w:r w:rsidR="00BF0301" w:rsidRPr="00491F07">
        <w:rPr>
          <w:bdr w:val="none" w:sz="0" w:space="0" w:color="auto" w:frame="1"/>
          <w:lang w:eastAsia="ru-RU"/>
        </w:rPr>
        <w:t xml:space="preserve"> рублей. </w:t>
      </w:r>
    </w:p>
    <w:p w14:paraId="0D109EF5" w14:textId="33EBD614" w:rsidR="00BF0301" w:rsidRPr="00491F07" w:rsidRDefault="00994ACA" w:rsidP="00BF0301">
      <w:pPr>
        <w:widowControl w:val="0"/>
        <w:shd w:val="clear" w:color="auto" w:fill="FFFFFF"/>
        <w:ind w:firstLine="0"/>
        <w:jc w:val="both"/>
        <w:textAlignment w:val="baseline"/>
        <w:outlineLvl w:val="3"/>
        <w:rPr>
          <w:rFonts w:eastAsiaTheme="majorEastAsia"/>
          <w:lang w:eastAsia="ru-RU"/>
        </w:rPr>
      </w:pPr>
      <w:r>
        <w:rPr>
          <w:rFonts w:eastAsiaTheme="majorEastAsia"/>
          <w:bdr w:val="none" w:sz="0" w:space="0" w:color="auto" w:frame="1"/>
          <w:lang w:eastAsia="ru-RU"/>
        </w:rPr>
        <w:t>5</w:t>
      </w:r>
      <w:r w:rsidR="00BF0301" w:rsidRPr="00491F07">
        <w:rPr>
          <w:rFonts w:eastAsiaTheme="majorEastAsia"/>
          <w:bdr w:val="none" w:sz="0" w:space="0" w:color="auto" w:frame="1"/>
          <w:lang w:eastAsia="ru-RU"/>
        </w:rPr>
        <w:t>.2. По согласованию сторон д</w:t>
      </w:r>
      <w:r w:rsidR="00BF0301" w:rsidRPr="00491F07">
        <w:rPr>
          <w:rFonts w:eastAsiaTheme="majorEastAsia"/>
          <w:lang w:eastAsia="ru-RU"/>
        </w:rPr>
        <w:t>опускается оплата стоимости обучения частями:</w:t>
      </w:r>
    </w:p>
    <w:p w14:paraId="51AEC5EA" w14:textId="77777777" w:rsidR="00BF0301" w:rsidRPr="00491F07" w:rsidRDefault="00BF0301" w:rsidP="00BF0301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 w:rsidRPr="00491F07">
        <w:rPr>
          <w:rFonts w:eastAsiaTheme="majorEastAsia"/>
          <w:lang w:eastAsia="ru-RU"/>
        </w:rPr>
        <w:t>Авансовый платеж при заключении настоящего договора составляет:</w:t>
      </w:r>
    </w:p>
    <w:p w14:paraId="38EB8297" w14:textId="77777777" w:rsidR="00BF0301" w:rsidRPr="00491F07" w:rsidRDefault="00BF0301" w:rsidP="00BF0301">
      <w:pPr>
        <w:widowControl w:val="0"/>
        <w:ind w:firstLine="0"/>
        <w:jc w:val="both"/>
        <w:outlineLvl w:val="0"/>
        <w:rPr>
          <w:rFonts w:eastAsiaTheme="majorEastAsia"/>
          <w:lang w:eastAsia="ru-RU"/>
        </w:rPr>
      </w:pPr>
      <w:r w:rsidRPr="00491F07">
        <w:rPr>
          <w:rFonts w:eastAsiaTheme="majorEastAsia"/>
          <w:lang w:eastAsia="ru-RU"/>
        </w:rPr>
        <w:t xml:space="preserve">не менее  </w:t>
      </w:r>
      <w:r>
        <w:rPr>
          <w:rFonts w:eastAsiaTheme="majorEastAsia"/>
          <w:lang w:eastAsia="ru-RU"/>
        </w:rPr>
        <w:t>15000 (пятнадцати тысяч) р</w:t>
      </w:r>
      <w:r w:rsidRPr="00491F07">
        <w:rPr>
          <w:rFonts w:eastAsiaTheme="majorEastAsia"/>
          <w:lang w:eastAsia="ru-RU"/>
        </w:rPr>
        <w:t>ублей.</w:t>
      </w:r>
    </w:p>
    <w:p w14:paraId="3DFDB9DD" w14:textId="77777777" w:rsidR="00BF0301" w:rsidRPr="001C60EF" w:rsidRDefault="00BF0301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1C60EF">
        <w:rPr>
          <w:rFonts w:eastAsiaTheme="majorEastAsia"/>
          <w:lang w:eastAsia="ru-RU"/>
        </w:rPr>
        <w:t xml:space="preserve">Второй взнос – </w:t>
      </w:r>
      <w:r>
        <w:rPr>
          <w:rFonts w:eastAsiaTheme="majorEastAsia"/>
          <w:lang w:eastAsia="ru-RU"/>
        </w:rPr>
        <w:t xml:space="preserve">за 2 дня </w:t>
      </w:r>
      <w:r w:rsidRPr="001C60EF">
        <w:rPr>
          <w:rFonts w:eastAsiaTheme="majorEastAsia"/>
          <w:lang w:eastAsia="ru-RU"/>
        </w:rPr>
        <w:t>до начала практических занятий</w:t>
      </w:r>
      <w:r>
        <w:rPr>
          <w:rFonts w:eastAsiaTheme="majorEastAsia"/>
          <w:lang w:eastAsia="ru-RU"/>
        </w:rPr>
        <w:t>.</w:t>
      </w:r>
    </w:p>
    <w:p w14:paraId="49D0396A" w14:textId="77777777" w:rsidR="00BF0301" w:rsidRPr="00491F07" w:rsidRDefault="00BF0301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491F07">
        <w:rPr>
          <w:rFonts w:eastAsiaTheme="majorEastAsia"/>
          <w:lang w:eastAsia="ru-RU"/>
        </w:rPr>
        <w:t>третий взнос за 10 дней до окончания обучения.</w:t>
      </w:r>
    </w:p>
    <w:p w14:paraId="54376116" w14:textId="743B0749" w:rsidR="00BF0301" w:rsidRDefault="00BF0301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u w:val="single"/>
          <w:lang w:eastAsia="ru-RU"/>
        </w:rPr>
      </w:pPr>
      <w:r w:rsidRPr="00491F07">
        <w:rPr>
          <w:rFonts w:eastAsiaTheme="majorEastAsia"/>
          <w:u w:val="single"/>
          <w:lang w:eastAsia="ru-RU"/>
        </w:rPr>
        <w:t>Оплата производиться в безналичном порядке на счет, указанный в разделе 9 настоящего договора.</w:t>
      </w:r>
    </w:p>
    <w:p w14:paraId="17938252" w14:textId="625DC25F" w:rsidR="004E3F05" w:rsidRPr="00994ACA" w:rsidRDefault="00994ACA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994ACA">
        <w:rPr>
          <w:rFonts w:eastAsiaTheme="majorEastAsia"/>
          <w:lang w:eastAsia="ru-RU"/>
        </w:rPr>
        <w:t>5</w:t>
      </w:r>
      <w:r w:rsidR="004E3F05" w:rsidRPr="00994ACA">
        <w:rPr>
          <w:rFonts w:eastAsiaTheme="majorEastAsia"/>
          <w:lang w:eastAsia="ru-RU"/>
        </w:rPr>
        <w:t>.3.Оплата за дополнительное обучение производиться в соответствии с п.2.14 настоящего договора.</w:t>
      </w:r>
    </w:p>
    <w:p w14:paraId="7042C4E8" w14:textId="2D29060E" w:rsidR="004E3F05" w:rsidRPr="004E3F05" w:rsidRDefault="00994ACA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994ACA">
        <w:rPr>
          <w:rFonts w:eastAsiaTheme="majorEastAsia"/>
          <w:lang w:eastAsia="ru-RU"/>
        </w:rPr>
        <w:t>5</w:t>
      </w:r>
      <w:r w:rsidR="004E3F05" w:rsidRPr="00994ACA">
        <w:rPr>
          <w:rFonts w:eastAsiaTheme="majorEastAsia"/>
          <w:lang w:eastAsia="ru-RU"/>
        </w:rPr>
        <w:t>.4.Оплата услуг, предусмотренная настоящим разделом, может быть изменена по соглашению сторон</w:t>
      </w:r>
      <w:r w:rsidR="004E3F05">
        <w:rPr>
          <w:rFonts w:eastAsiaTheme="majorEastAsia"/>
          <w:lang w:eastAsia="ru-RU"/>
        </w:rPr>
        <w:t>, о чем составляется дополнение к настоящему договору.</w:t>
      </w:r>
    </w:p>
    <w:p w14:paraId="3328AA98" w14:textId="77777777" w:rsidR="004E3F05" w:rsidRPr="004E3F05" w:rsidRDefault="004E3F05" w:rsidP="00BF0301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</w:p>
    <w:p w14:paraId="5C77EEE3" w14:textId="77777777" w:rsidR="00DE1351" w:rsidRPr="00491F07" w:rsidRDefault="00DE1351" w:rsidP="00491F07">
      <w:pPr>
        <w:widowControl w:val="0"/>
        <w:ind w:firstLine="0"/>
        <w:jc w:val="center"/>
        <w:outlineLvl w:val="0"/>
        <w:rPr>
          <w:rFonts w:eastAsiaTheme="majorEastAsia"/>
          <w:b/>
          <w:bdr w:val="none" w:sz="0" w:space="0" w:color="auto" w:frame="1"/>
          <w:lang w:eastAsia="ru-RU"/>
        </w:rPr>
      </w:pPr>
      <w:r w:rsidRPr="00491F07">
        <w:rPr>
          <w:rFonts w:eastAsiaTheme="majorEastAsia"/>
          <w:b/>
          <w:bdr w:val="none" w:sz="0" w:space="0" w:color="auto" w:frame="1"/>
          <w:lang w:eastAsia="ru-RU"/>
        </w:rPr>
        <w:t>6. Ответственность Сторон</w:t>
      </w:r>
    </w:p>
    <w:p w14:paraId="0014689D" w14:textId="1F115AE9" w:rsidR="00DE1351" w:rsidRDefault="00DE1351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  <w:r w:rsidRPr="00491F07">
        <w:rPr>
          <w:rFonts w:eastAsiaTheme="majorEastAsia"/>
          <w:bdr w:val="none" w:sz="0" w:space="0" w:color="auto" w:frame="1"/>
          <w:lang w:eastAsia="ru-RU"/>
        </w:rPr>
        <w:t>6.1.</w:t>
      </w:r>
      <w:r w:rsidR="00994ACA">
        <w:rPr>
          <w:rFonts w:eastAsiaTheme="majorEastAsia"/>
          <w:bdr w:val="none" w:sz="0" w:space="0" w:color="auto" w:frame="1"/>
          <w:lang w:eastAsia="ru-RU"/>
        </w:rPr>
        <w:t xml:space="preserve">Исполнитель несет ответственность за качество обучения </w:t>
      </w:r>
      <w:r w:rsidR="00EF1F72">
        <w:rPr>
          <w:rFonts w:eastAsiaTheme="majorEastAsia"/>
          <w:bdr w:val="none" w:sz="0" w:space="0" w:color="auto" w:frame="1"/>
          <w:lang w:eastAsia="ru-RU"/>
        </w:rPr>
        <w:t>в соответствии с законодательством РФ</w:t>
      </w:r>
      <w:r w:rsidRPr="00491F07">
        <w:rPr>
          <w:rFonts w:eastAsiaTheme="majorEastAsia"/>
          <w:bdr w:val="none" w:sz="0" w:space="0" w:color="auto" w:frame="1"/>
          <w:lang w:eastAsia="ru-RU"/>
        </w:rPr>
        <w:t>.</w:t>
      </w:r>
    </w:p>
    <w:p w14:paraId="77D9720F" w14:textId="3C44D479" w:rsidR="00EF1F72" w:rsidRDefault="00EF1F72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  <w:r>
        <w:rPr>
          <w:rFonts w:eastAsiaTheme="majorEastAsia"/>
          <w:bdr w:val="none" w:sz="0" w:space="0" w:color="auto" w:frame="1"/>
          <w:lang w:eastAsia="ru-RU"/>
        </w:rPr>
        <w:t>6.2. Слушатель обязуется выполнять команды мастера и правила предусмотренные для проведения занятий. Во время занятий присутствие посторонних лиц в транспортном средстве категорически запрещается. Использование Заказчиков видео-, аудиоаппаратуры и сотовых телефонов во время практических занятий запрещено.</w:t>
      </w:r>
    </w:p>
    <w:p w14:paraId="3797E98B" w14:textId="7980796E" w:rsidR="00EF1F72" w:rsidRDefault="00EF1F72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  <w:r>
        <w:rPr>
          <w:rFonts w:eastAsiaTheme="majorEastAsia"/>
          <w:bdr w:val="none" w:sz="0" w:space="0" w:color="auto" w:frame="1"/>
          <w:lang w:eastAsia="ru-RU"/>
        </w:rPr>
        <w:t>6.3.Заказчик несет ответственность за состояние своего здоровья. Мастер вправе отстранить Слушателя от занятий, если тот находится в состоянии алкогольного опьянения, невменяем, психически неуравновешен, отказывается выполнять команды мастера. В этом случае занятие для Заказчика пропадает и не компенсируется.</w:t>
      </w:r>
    </w:p>
    <w:p w14:paraId="50BF6BB1" w14:textId="5A935385" w:rsidR="003101D6" w:rsidRDefault="003101D6" w:rsidP="003101D6">
      <w:pPr>
        <w:widowControl w:val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</w:p>
    <w:p w14:paraId="60F7F692" w14:textId="23BB3667" w:rsidR="003101D6" w:rsidRDefault="003101D6" w:rsidP="003101D6">
      <w:pPr>
        <w:widowControl w:val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</w:p>
    <w:p w14:paraId="6022CE74" w14:textId="77777777" w:rsidR="003101D6" w:rsidRDefault="003101D6" w:rsidP="003101D6">
      <w:pPr>
        <w:widowControl w:val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</w:p>
    <w:p w14:paraId="5A82C5B5" w14:textId="77777777" w:rsidR="00DE1351" w:rsidRPr="00491F07" w:rsidRDefault="00DE1351" w:rsidP="00491F07">
      <w:pPr>
        <w:widowControl w:val="0"/>
        <w:ind w:firstLine="0"/>
        <w:jc w:val="center"/>
        <w:outlineLvl w:val="0"/>
        <w:rPr>
          <w:rFonts w:eastAsiaTheme="majorEastAsia"/>
          <w:b/>
          <w:bdr w:val="none" w:sz="0" w:space="0" w:color="auto" w:frame="1"/>
          <w:lang w:eastAsia="ru-RU"/>
        </w:rPr>
      </w:pPr>
      <w:r w:rsidRPr="00491F07">
        <w:rPr>
          <w:rFonts w:eastAsiaTheme="majorEastAsia"/>
          <w:b/>
          <w:bdr w:val="none" w:sz="0" w:space="0" w:color="auto" w:frame="1"/>
          <w:lang w:eastAsia="ru-RU"/>
        </w:rPr>
        <w:lastRenderedPageBreak/>
        <w:t>7. Срок действия договора</w:t>
      </w:r>
    </w:p>
    <w:p w14:paraId="67E7BBA3" w14:textId="77777777" w:rsidR="00EF1F72" w:rsidRPr="00EF1F72" w:rsidRDefault="00DE1351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</w:rPr>
      </w:pPr>
      <w:r w:rsidRPr="00491F07">
        <w:rPr>
          <w:rFonts w:eastAsiaTheme="majorEastAsia"/>
          <w:bdr w:val="none" w:sz="0" w:space="0" w:color="auto" w:frame="1"/>
          <w:lang w:eastAsia="ru-RU"/>
        </w:rPr>
        <w:t>7.1. Настоящий договор вступает в силу с</w:t>
      </w:r>
      <w:r w:rsidR="00EF1F72">
        <w:rPr>
          <w:rFonts w:eastAsiaTheme="majorEastAsia"/>
          <w:bdr w:val="none" w:sz="0" w:space="0" w:color="auto" w:frame="1"/>
          <w:lang w:eastAsia="ru-RU"/>
        </w:rPr>
        <w:t xml:space="preserve"> момента </w:t>
      </w:r>
      <w:r w:rsidRPr="00491F07">
        <w:rPr>
          <w:rFonts w:eastAsiaTheme="majorEastAsia"/>
          <w:bdr w:val="none" w:sz="0" w:space="0" w:color="auto" w:frame="1"/>
          <w:lang w:eastAsia="ru-RU"/>
        </w:rPr>
        <w:t xml:space="preserve">его </w:t>
      </w:r>
      <w:r w:rsidR="00EF1F72">
        <w:rPr>
          <w:rFonts w:eastAsiaTheme="majorEastAsia"/>
          <w:bdr w:val="none" w:sz="0" w:space="0" w:color="auto" w:frame="1"/>
          <w:lang w:eastAsia="ru-RU"/>
        </w:rPr>
        <w:t>подписания С</w:t>
      </w:r>
      <w:r w:rsidRPr="00491F07">
        <w:rPr>
          <w:rFonts w:eastAsiaTheme="majorEastAsia"/>
          <w:bdr w:val="none" w:sz="0" w:space="0" w:color="auto" w:frame="1"/>
          <w:lang w:eastAsia="ru-RU"/>
        </w:rPr>
        <w:t>торонами</w:t>
      </w:r>
      <w:r w:rsidR="00EF1F72">
        <w:rPr>
          <w:rFonts w:eastAsiaTheme="majorEastAsia"/>
          <w:bdr w:val="none" w:sz="0" w:space="0" w:color="auto" w:frame="1"/>
          <w:lang w:eastAsia="ru-RU"/>
        </w:rPr>
        <w:t xml:space="preserve"> и оплаты Заказчиком.</w:t>
      </w:r>
    </w:p>
    <w:p w14:paraId="65E7A9D6" w14:textId="15245C03" w:rsidR="00DE1351" w:rsidRDefault="00EF1F72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</w:rPr>
      </w:pPr>
      <w:r>
        <w:rPr>
          <w:rFonts w:eastAsiaTheme="majorEastAsia"/>
          <w:bdr w:val="none" w:sz="0" w:space="0" w:color="auto" w:frame="1"/>
          <w:lang w:eastAsia="ru-RU"/>
        </w:rPr>
        <w:t>7.2. Д</w:t>
      </w:r>
      <w:r w:rsidR="00DE1351" w:rsidRPr="00491F07">
        <w:rPr>
          <w:rFonts w:eastAsiaTheme="majorEastAsia"/>
          <w:bdr w:val="none" w:sz="0" w:space="0" w:color="auto" w:frame="1"/>
          <w:lang w:eastAsia="ru-RU"/>
        </w:rPr>
        <w:t>ейст</w:t>
      </w:r>
      <w:r>
        <w:rPr>
          <w:rFonts w:eastAsiaTheme="majorEastAsia"/>
          <w:bdr w:val="none" w:sz="0" w:space="0" w:color="auto" w:frame="1"/>
          <w:lang w:eastAsia="ru-RU"/>
        </w:rPr>
        <w:t xml:space="preserve">вие договора заканчивается после сдачи квалификационных экзаменов в АНО ДПО УПЦ «БЕЗОПАСНОСТЬ», подписанием протокола о сдаче внутренних квалификационных экзаменов и выдачей </w:t>
      </w:r>
      <w:r w:rsidR="00DE1351" w:rsidRPr="00491F07">
        <w:rPr>
          <w:rFonts w:eastAsiaTheme="majorEastAsia"/>
          <w:bdr w:val="none" w:sz="0" w:space="0" w:color="auto" w:frame="1"/>
          <w:lang w:eastAsia="ru-RU"/>
        </w:rPr>
        <w:t xml:space="preserve"> </w:t>
      </w:r>
      <w:r w:rsidR="00DE1351" w:rsidRPr="00491F07">
        <w:rPr>
          <w:rFonts w:eastAsiaTheme="majorEastAsia"/>
        </w:rPr>
        <w:t xml:space="preserve">Слушателю </w:t>
      </w:r>
      <w:r w:rsidR="00C5023E">
        <w:rPr>
          <w:rFonts w:eastAsiaTheme="majorEastAsia"/>
        </w:rPr>
        <w:t xml:space="preserve">свидетельства </w:t>
      </w:r>
      <w:r w:rsidR="00DE1351" w:rsidRPr="00491F07">
        <w:rPr>
          <w:rFonts w:eastAsiaTheme="majorEastAsia"/>
        </w:rPr>
        <w:t xml:space="preserve"> об окончания обучения.</w:t>
      </w:r>
    </w:p>
    <w:p w14:paraId="7BA8EC71" w14:textId="1E55AE2D" w:rsidR="00C5023E" w:rsidRPr="00491F07" w:rsidRDefault="00C5023E" w:rsidP="00C5023E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  <w:r>
        <w:rPr>
          <w:rFonts w:eastAsiaTheme="majorEastAsia"/>
          <w:bdr w:val="none" w:sz="0" w:space="0" w:color="auto" w:frame="1"/>
          <w:lang w:eastAsia="ru-RU"/>
        </w:rPr>
        <w:t>7.3.</w:t>
      </w:r>
      <w:r w:rsidRPr="00491F07">
        <w:rPr>
          <w:rFonts w:eastAsiaTheme="majorEastAsia"/>
          <w:bdr w:val="none" w:sz="0" w:space="0" w:color="auto" w:frame="1"/>
          <w:lang w:eastAsia="ru-RU"/>
        </w:rPr>
        <w:t>Все возникающие разногласия стороны будут стремиться решать путем переговоров. В случае недостижения согласия, спор передается для разрешения в судебные органы по месту нахождения Исполнителя.</w:t>
      </w:r>
    </w:p>
    <w:p w14:paraId="4A0D12A0" w14:textId="77777777" w:rsidR="00DE1351" w:rsidRPr="00491F07" w:rsidRDefault="00DE1351" w:rsidP="00491F07">
      <w:pPr>
        <w:widowControl w:val="0"/>
        <w:ind w:firstLine="0"/>
        <w:jc w:val="center"/>
        <w:outlineLvl w:val="0"/>
        <w:rPr>
          <w:rFonts w:eastAsiaTheme="majorEastAsia"/>
          <w:b/>
          <w:bdr w:val="none" w:sz="0" w:space="0" w:color="auto" w:frame="1"/>
          <w:lang w:eastAsia="ru-RU"/>
        </w:rPr>
      </w:pPr>
      <w:r w:rsidRPr="00491F07">
        <w:rPr>
          <w:rFonts w:eastAsiaTheme="majorEastAsia"/>
          <w:b/>
          <w:bdr w:val="none" w:sz="0" w:space="0" w:color="auto" w:frame="1"/>
          <w:lang w:eastAsia="ru-RU"/>
        </w:rPr>
        <w:t>8. Заключительные положения</w:t>
      </w:r>
    </w:p>
    <w:p w14:paraId="7290551F" w14:textId="06E17EBE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bdr w:val="none" w:sz="0" w:space="0" w:color="auto" w:frame="1"/>
          <w:lang w:eastAsia="ru-RU"/>
        </w:rPr>
      </w:pPr>
      <w:r w:rsidRPr="00491F07">
        <w:rPr>
          <w:rFonts w:eastAsiaTheme="majorEastAsia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</w:t>
      </w:r>
      <w:r w:rsidR="00994ACA">
        <w:rPr>
          <w:rFonts w:eastAsiaTheme="majorEastAsia"/>
          <w:bdr w:val="none" w:sz="0" w:space="0" w:color="auto" w:frame="1"/>
          <w:lang w:eastAsia="ru-RU"/>
        </w:rPr>
        <w:t>АНО ДПО УПЦ «БЕЗОПАСНОСТЬ»</w:t>
      </w:r>
      <w:r w:rsidRPr="00491F07">
        <w:rPr>
          <w:rFonts w:eastAsiaTheme="majorEastAsia"/>
          <w:bdr w:val="none" w:sz="0" w:space="0" w:color="auto" w:frame="1"/>
          <w:lang w:eastAsia="ru-RU"/>
        </w:rPr>
        <w:t xml:space="preserve"> в сети "Интернет" на дату заключения настоящего договора.</w:t>
      </w:r>
    </w:p>
    <w:p w14:paraId="261E6DAA" w14:textId="77777777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  <w:jc w:val="both"/>
      </w:pPr>
      <w:r w:rsidRPr="00491F07">
        <w:t xml:space="preserve">8.2. Слушатель до подписания настоящего договора ознакомлен: </w:t>
      </w:r>
    </w:p>
    <w:p w14:paraId="7861DFB5" w14:textId="32572B75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  <w:jc w:val="both"/>
      </w:pPr>
      <w:r w:rsidRPr="00491F07">
        <w:t xml:space="preserve">- с </w:t>
      </w:r>
      <w:r w:rsidR="00994ACA">
        <w:t>У</w:t>
      </w:r>
      <w:r w:rsidRPr="00491F07">
        <w:t>ставом;</w:t>
      </w:r>
    </w:p>
    <w:p w14:paraId="5DD0117F" w14:textId="4151B266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 xml:space="preserve">- с лицензией на право ведения образовательной деятельности; </w:t>
      </w:r>
    </w:p>
    <w:p w14:paraId="123C20F6" w14:textId="18566760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>- с содержанием образовательной Программы подготовки</w:t>
      </w:r>
      <w:r w:rsidRPr="00491F07">
        <w:rPr>
          <w:spacing w:val="6"/>
        </w:rPr>
        <w:t xml:space="preserve"> водителей </w:t>
      </w:r>
      <w:r w:rsidRPr="00491F07">
        <w:rPr>
          <w:spacing w:val="8"/>
        </w:rPr>
        <w:t>категории «</w:t>
      </w:r>
      <w:r w:rsidR="00CC01E3">
        <w:rPr>
          <w:spacing w:val="8"/>
        </w:rPr>
        <w:t>В</w:t>
      </w:r>
      <w:r w:rsidRPr="00491F07">
        <w:rPr>
          <w:spacing w:val="8"/>
        </w:rPr>
        <w:t xml:space="preserve">», </w:t>
      </w:r>
      <w:r w:rsidRPr="00491F07">
        <w:t>включая порядок проведения промежуточной и итоговой аттестаций;</w:t>
      </w:r>
    </w:p>
    <w:p w14:paraId="27C93F75" w14:textId="77777777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>- с правилами приема, выпуска и отчисления обучающихся;</w:t>
      </w:r>
    </w:p>
    <w:p w14:paraId="6E9426EB" w14:textId="77777777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>- с Положением о порядке организации образовательного процесса;</w:t>
      </w:r>
    </w:p>
    <w:p w14:paraId="44A60726" w14:textId="75DACDDB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>- с правилами безопасности, санитарно-гигиеническими и противопожарными нормами;</w:t>
      </w:r>
    </w:p>
    <w:p w14:paraId="306D075C" w14:textId="77777777" w:rsidR="00DE1351" w:rsidRPr="00491F07" w:rsidRDefault="00DE1351" w:rsidP="00491F07">
      <w:pPr>
        <w:widowControl w:val="0"/>
        <w:numPr>
          <w:ilvl w:val="0"/>
          <w:numId w:val="1"/>
        </w:numPr>
        <w:ind w:left="0" w:firstLine="0"/>
      </w:pPr>
      <w:r w:rsidRPr="00491F07">
        <w:t>- с возможностями получения дополнительных платных образовательных услуг.</w:t>
      </w:r>
    </w:p>
    <w:p w14:paraId="61C023FE" w14:textId="2F80A035" w:rsidR="00DE1351" w:rsidRDefault="00DE1351" w:rsidP="00491F07">
      <w:pPr>
        <w:widowControl w:val="0"/>
        <w:numPr>
          <w:ilvl w:val="0"/>
          <w:numId w:val="1"/>
        </w:numPr>
        <w:ind w:left="0" w:firstLine="0"/>
        <w:jc w:val="both"/>
      </w:pPr>
      <w:r w:rsidRPr="00491F07">
        <w:t xml:space="preserve">8.3. Слушатель подтверждает </w:t>
      </w:r>
      <w:r w:rsidR="00994ACA">
        <w:t>Исполнителю</w:t>
      </w:r>
      <w:r w:rsidRPr="00491F07">
        <w:t xml:space="preserve"> согласие на обработку и передачу своих персональных данных в пределах, необходимых для организации образовательного процесса и сдачи экзаменов на право управления транспортным средством в уполномоченном подразделении ГИБДД и Федеральный реестр сведений о документах об образовании и (или) о квалификации, документах об обучении (ФИС ФРДО).</w:t>
      </w:r>
    </w:p>
    <w:p w14:paraId="2331C3BB" w14:textId="6F050CE2" w:rsidR="00DE1351" w:rsidRDefault="00DE1351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491F07">
        <w:rPr>
          <w:rFonts w:eastAsiaTheme="majorEastAsia"/>
          <w:lang w:eastAsia="ru-RU"/>
        </w:rPr>
        <w:t>8.4.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B419CC5" w14:textId="77777777" w:rsidR="003101D6" w:rsidRDefault="00CC01E3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CC01E3">
        <w:rPr>
          <w:rFonts w:eastAsiaTheme="majorEastAsia"/>
          <w:i/>
          <w:iCs/>
          <w:lang w:eastAsia="ru-RU"/>
        </w:rPr>
        <w:t>примечание.</w:t>
      </w:r>
      <w:r>
        <w:rPr>
          <w:rFonts w:eastAsiaTheme="majorEastAsia"/>
          <w:lang w:eastAsia="ru-RU"/>
        </w:rPr>
        <w:t xml:space="preserve"> </w:t>
      </w:r>
    </w:p>
    <w:p w14:paraId="2FCC1EE2" w14:textId="54240313" w:rsidR="00CC01E3" w:rsidRPr="00491F07" w:rsidRDefault="00CC01E3" w:rsidP="00491F07">
      <w:pPr>
        <w:widowControl w:val="0"/>
        <w:numPr>
          <w:ilvl w:val="0"/>
          <w:numId w:val="1"/>
        </w:numPr>
        <w:ind w:left="0" w:firstLine="0"/>
        <w:jc w:val="both"/>
        <w:outlineLvl w:val="0"/>
        <w:rPr>
          <w:rFonts w:eastAsiaTheme="majorEastAsia"/>
          <w:lang w:eastAsia="ru-RU"/>
        </w:rPr>
      </w:pPr>
      <w:r w:rsidRPr="00CC01E3">
        <w:rPr>
          <w:rFonts w:eastAsiaTheme="majorEastAsia"/>
          <w:b/>
          <w:bCs/>
          <w:i/>
          <w:iCs/>
          <w:u w:val="single"/>
          <w:lang w:eastAsia="ru-RU"/>
        </w:rPr>
        <w:t>Экзамен</w:t>
      </w:r>
      <w:r w:rsidR="003101D6">
        <w:rPr>
          <w:rFonts w:eastAsiaTheme="majorEastAsia"/>
          <w:b/>
          <w:bCs/>
          <w:i/>
          <w:iCs/>
          <w:u w:val="single"/>
          <w:lang w:eastAsia="ru-RU"/>
        </w:rPr>
        <w:t xml:space="preserve"> в</w:t>
      </w:r>
      <w:r w:rsidRPr="00CC01E3">
        <w:rPr>
          <w:rFonts w:eastAsiaTheme="majorEastAsia"/>
          <w:b/>
          <w:bCs/>
          <w:i/>
          <w:iCs/>
          <w:u w:val="single"/>
          <w:lang w:eastAsia="ru-RU"/>
        </w:rPr>
        <w:t xml:space="preserve"> ГИБДД и дополнительные услуги не входят в стоимость подготовки по программе обучения водителей транспортных средств.</w:t>
      </w:r>
    </w:p>
    <w:p w14:paraId="472EAB75" w14:textId="37769198" w:rsidR="00DE1351" w:rsidRDefault="00DE1351" w:rsidP="00491F07">
      <w:pPr>
        <w:widowControl w:val="0"/>
        <w:ind w:firstLine="0"/>
        <w:rPr>
          <w:b/>
        </w:rPr>
      </w:pPr>
    </w:p>
    <w:p w14:paraId="64748F21" w14:textId="70859165" w:rsidR="00DE1351" w:rsidRPr="00491F07" w:rsidRDefault="00DE1351" w:rsidP="00491F07">
      <w:pPr>
        <w:widowControl w:val="0"/>
        <w:ind w:firstLine="0"/>
        <w:jc w:val="center"/>
        <w:rPr>
          <w:b/>
        </w:rPr>
      </w:pPr>
      <w:r w:rsidRPr="00491F07">
        <w:rPr>
          <w:b/>
        </w:rPr>
        <w:t>9. Реквизиты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822"/>
        <w:gridCol w:w="312"/>
        <w:gridCol w:w="5500"/>
      </w:tblGrid>
      <w:tr w:rsidR="00A4416D" w:rsidRPr="00491F07" w14:paraId="0D2D8698" w14:textId="77777777" w:rsidTr="00146DE1">
        <w:trPr>
          <w:trHeight w:val="276"/>
        </w:trPr>
        <w:tc>
          <w:tcPr>
            <w:tcW w:w="4786" w:type="dxa"/>
            <w:gridSpan w:val="2"/>
          </w:tcPr>
          <w:p w14:paraId="4132060C" w14:textId="47F8D836" w:rsidR="00A4416D" w:rsidRPr="00491F07" w:rsidRDefault="00A4416D" w:rsidP="00491F07">
            <w:pPr>
              <w:ind w:firstLine="0"/>
              <w:jc w:val="center"/>
              <w:rPr>
                <w:b/>
              </w:rPr>
            </w:pPr>
            <w:r w:rsidRPr="00491F07">
              <w:rPr>
                <w:b/>
              </w:rPr>
              <w:t>«Автошкола»</w:t>
            </w:r>
          </w:p>
        </w:tc>
        <w:tc>
          <w:tcPr>
            <w:tcW w:w="312" w:type="dxa"/>
          </w:tcPr>
          <w:p w14:paraId="371ED938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</w:tcPr>
          <w:p w14:paraId="35801189" w14:textId="39516863" w:rsidR="00A4416D" w:rsidRPr="00491F07" w:rsidRDefault="00A4416D" w:rsidP="00491F07">
            <w:pPr>
              <w:ind w:firstLine="0"/>
              <w:jc w:val="center"/>
              <w:rPr>
                <w:b/>
                <w:bCs/>
              </w:rPr>
            </w:pPr>
            <w:r w:rsidRPr="00491F07">
              <w:rPr>
                <w:b/>
                <w:bCs/>
              </w:rPr>
              <w:t>«</w:t>
            </w:r>
            <w:r w:rsidR="00994ACA">
              <w:rPr>
                <w:b/>
                <w:bCs/>
              </w:rPr>
              <w:t>Слушатель</w:t>
            </w:r>
            <w:r w:rsidRPr="00491F07">
              <w:rPr>
                <w:b/>
                <w:bCs/>
              </w:rPr>
              <w:t>»</w:t>
            </w:r>
          </w:p>
        </w:tc>
      </w:tr>
      <w:tr w:rsidR="00A4416D" w:rsidRPr="00491F07" w14:paraId="5021AF6D" w14:textId="77777777" w:rsidTr="00A4416D">
        <w:trPr>
          <w:trHeight w:val="2124"/>
        </w:trPr>
        <w:tc>
          <w:tcPr>
            <w:tcW w:w="4786" w:type="dxa"/>
            <w:gridSpan w:val="2"/>
          </w:tcPr>
          <w:p w14:paraId="2691362F" w14:textId="77777777" w:rsidR="00A4416D" w:rsidRPr="00491F07" w:rsidRDefault="00A4416D" w:rsidP="00491F07">
            <w:pPr>
              <w:ind w:firstLine="0"/>
              <w:jc w:val="both"/>
              <w:rPr>
                <w:b/>
              </w:rPr>
            </w:pPr>
            <w:r w:rsidRPr="00491F07">
              <w:t>Автономная некоммерческая организация дополнительного профессионального образования учебно-производственный центр повышения квалификации и переподготовки кадров «БЕЗОПАСНОСТЬ» (АНО ДПО УПЦ «БЕЗОПАСНОСТЬ»).</w:t>
            </w:r>
          </w:p>
        </w:tc>
        <w:tc>
          <w:tcPr>
            <w:tcW w:w="312" w:type="dxa"/>
          </w:tcPr>
          <w:p w14:paraId="2BD86F0F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</w:tcPr>
          <w:p w14:paraId="29295EF4" w14:textId="282CCC24" w:rsidR="00A4416D" w:rsidRPr="00491F07" w:rsidRDefault="00A4416D" w:rsidP="00491F07">
            <w:pPr>
              <w:ind w:firstLine="0"/>
            </w:pPr>
            <w:r w:rsidRPr="00491F07">
              <w:t xml:space="preserve">Ф.И.О. </w:t>
            </w:r>
          </w:p>
          <w:p w14:paraId="1E531859" w14:textId="59A03C92" w:rsidR="00A4416D" w:rsidRPr="00491F07" w:rsidRDefault="00A4416D" w:rsidP="00491F07">
            <w:pPr>
              <w:ind w:firstLine="0"/>
            </w:pPr>
            <w:r w:rsidRPr="00491F07">
              <w:t>Дата рождения</w:t>
            </w:r>
            <w:r w:rsidR="00491F07" w:rsidRPr="00491F07">
              <w:t xml:space="preserve"> </w:t>
            </w:r>
          </w:p>
          <w:p w14:paraId="154F5250" w14:textId="73408F6B" w:rsidR="00A4416D" w:rsidRPr="00491F07" w:rsidRDefault="00A4416D" w:rsidP="00491F07">
            <w:pPr>
              <w:ind w:firstLine="0"/>
            </w:pPr>
            <w:r w:rsidRPr="00491F07">
              <w:t xml:space="preserve">Паспортные данные: </w:t>
            </w:r>
          </w:p>
          <w:p w14:paraId="442C5160" w14:textId="0ECAE8AC" w:rsidR="00A4416D" w:rsidRPr="00491F07" w:rsidRDefault="00A4416D" w:rsidP="00491F07">
            <w:pPr>
              <w:ind w:firstLine="0"/>
            </w:pPr>
            <w:r w:rsidRPr="00491F07">
              <w:t>Кем выдан</w:t>
            </w:r>
            <w:r w:rsidR="00491F07" w:rsidRPr="00491F07">
              <w:t>:</w:t>
            </w:r>
            <w:r w:rsidRPr="00491F07">
              <w:t xml:space="preserve"> </w:t>
            </w:r>
          </w:p>
          <w:p w14:paraId="014F68FB" w14:textId="194CB813" w:rsidR="00994ACA" w:rsidRDefault="00A4416D" w:rsidP="00994ACA">
            <w:pPr>
              <w:ind w:firstLine="0"/>
            </w:pPr>
            <w:r w:rsidRPr="00491F07">
              <w:t>Дата выдачи</w:t>
            </w:r>
            <w:r w:rsidR="00491F07" w:rsidRPr="00491F07">
              <w:t>:</w:t>
            </w:r>
            <w:r w:rsidR="00CA1A09">
              <w:t xml:space="preserve"> </w:t>
            </w:r>
          </w:p>
          <w:p w14:paraId="15DA4B17" w14:textId="2F3E5D1D" w:rsidR="00994ACA" w:rsidRDefault="00A4416D" w:rsidP="00994ACA">
            <w:pPr>
              <w:ind w:firstLine="0"/>
            </w:pPr>
            <w:r w:rsidRPr="00491F07">
              <w:t xml:space="preserve">Адрес </w:t>
            </w:r>
            <w:r w:rsidR="00994ACA">
              <w:t>регистрации</w:t>
            </w:r>
            <w:r w:rsidR="00CA1A09">
              <w:t xml:space="preserve"> </w:t>
            </w:r>
          </w:p>
          <w:p w14:paraId="72E4D73A" w14:textId="0686DB75" w:rsidR="00A4416D" w:rsidRPr="00491F07" w:rsidRDefault="00994ACA" w:rsidP="00994ACA">
            <w:pPr>
              <w:ind w:firstLine="0"/>
            </w:pPr>
            <w:r w:rsidRPr="00491F07">
              <w:t xml:space="preserve">Адрес </w:t>
            </w:r>
            <w:r w:rsidR="00A4416D" w:rsidRPr="00491F07">
              <w:t xml:space="preserve">проживания: </w:t>
            </w:r>
          </w:p>
        </w:tc>
      </w:tr>
      <w:tr w:rsidR="00A4416D" w:rsidRPr="00BF0301" w14:paraId="36AD7805" w14:textId="77777777" w:rsidTr="00146DE1">
        <w:trPr>
          <w:trHeight w:val="276"/>
        </w:trPr>
        <w:tc>
          <w:tcPr>
            <w:tcW w:w="4786" w:type="dxa"/>
            <w:gridSpan w:val="2"/>
          </w:tcPr>
          <w:p w14:paraId="3753BD0B" w14:textId="77777777" w:rsidR="00A4416D" w:rsidRPr="00491F07" w:rsidRDefault="00A4416D" w:rsidP="00491F07">
            <w:pPr>
              <w:ind w:firstLine="0"/>
            </w:pPr>
            <w:r w:rsidRPr="00491F07">
              <w:t>Юридический адрес: 628383, ХМАО-Югра, г.Пыть-Ях, мкр.5 Солнечный, д.31, кв.90</w:t>
            </w:r>
          </w:p>
          <w:p w14:paraId="22881DAC" w14:textId="77777777" w:rsidR="00A4416D" w:rsidRPr="00491F07" w:rsidRDefault="00A4416D" w:rsidP="00491F07">
            <w:pPr>
              <w:ind w:firstLine="0"/>
            </w:pPr>
            <w:r w:rsidRPr="00491F07">
              <w:t>Факт.адрес осуществления деятельности: 628384, ХМАО-Югра, г.Пыть-Ях, мкр 2 Нефтяников, д.23.пом 21</w:t>
            </w:r>
          </w:p>
        </w:tc>
        <w:tc>
          <w:tcPr>
            <w:tcW w:w="312" w:type="dxa"/>
          </w:tcPr>
          <w:p w14:paraId="5AE71EAF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</w:tcPr>
          <w:p w14:paraId="50ECAA04" w14:textId="7688A8A6" w:rsidR="00A4416D" w:rsidRPr="00491F07" w:rsidRDefault="00A4416D" w:rsidP="00491F07">
            <w:pPr>
              <w:ind w:firstLine="0"/>
            </w:pPr>
            <w:r w:rsidRPr="00491F07">
              <w:t xml:space="preserve">Номер телефона: </w:t>
            </w:r>
          </w:p>
          <w:p w14:paraId="2438067A" w14:textId="77777777" w:rsidR="00A4416D" w:rsidRPr="00491F07" w:rsidRDefault="00A4416D" w:rsidP="00491F07">
            <w:pPr>
              <w:ind w:firstLine="0"/>
            </w:pPr>
          </w:p>
          <w:p w14:paraId="209C9368" w14:textId="73BADC84" w:rsidR="00A4416D" w:rsidRPr="005C67C5" w:rsidRDefault="00A4416D" w:rsidP="00491F07">
            <w:pPr>
              <w:ind w:firstLine="0"/>
            </w:pPr>
            <w:r w:rsidRPr="00491F07">
              <w:t>Е</w:t>
            </w:r>
            <w:r w:rsidRPr="005C67C5">
              <w:t>-</w:t>
            </w:r>
            <w:r w:rsidRPr="00491F07">
              <w:rPr>
                <w:lang w:val="en-US"/>
              </w:rPr>
              <w:t>mail</w:t>
            </w:r>
            <w:r w:rsidRPr="005C67C5">
              <w:t xml:space="preserve"> </w:t>
            </w:r>
          </w:p>
          <w:p w14:paraId="0D6A747F" w14:textId="77777777" w:rsidR="00A4416D" w:rsidRPr="005C67C5" w:rsidRDefault="00A4416D" w:rsidP="00491F07">
            <w:pPr>
              <w:ind w:firstLine="0"/>
            </w:pPr>
          </w:p>
          <w:p w14:paraId="4758D9EF" w14:textId="7E9DDAA3" w:rsidR="00A4416D" w:rsidRPr="00CA1A09" w:rsidRDefault="00A4416D" w:rsidP="00491F07">
            <w:pPr>
              <w:ind w:firstLine="0"/>
            </w:pPr>
            <w:r w:rsidRPr="00491F07">
              <w:t>СНИЛС</w:t>
            </w:r>
            <w:r w:rsidRPr="00CA1A09">
              <w:t>:</w:t>
            </w:r>
            <w:r w:rsidR="00BF0301" w:rsidRPr="00CA1A09">
              <w:t xml:space="preserve"> </w:t>
            </w:r>
          </w:p>
        </w:tc>
      </w:tr>
      <w:tr w:rsidR="00A4416D" w:rsidRPr="00491F07" w14:paraId="7C8F14AB" w14:textId="77777777" w:rsidTr="00146DE1">
        <w:trPr>
          <w:trHeight w:val="276"/>
        </w:trPr>
        <w:tc>
          <w:tcPr>
            <w:tcW w:w="4786" w:type="dxa"/>
            <w:gridSpan w:val="2"/>
          </w:tcPr>
          <w:p w14:paraId="37E23B9F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t>ИНН/КПП: 8612018665/861201001</w:t>
            </w:r>
          </w:p>
          <w:p w14:paraId="7D161A80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t>ОГРН: 1208600009276</w:t>
            </w:r>
          </w:p>
        </w:tc>
        <w:tc>
          <w:tcPr>
            <w:tcW w:w="312" w:type="dxa"/>
          </w:tcPr>
          <w:p w14:paraId="5403953D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  <w:vMerge w:val="restart"/>
          </w:tcPr>
          <w:p w14:paraId="28811F00" w14:textId="69867FE1" w:rsidR="00A4416D" w:rsidRPr="00491F07" w:rsidRDefault="00A4416D" w:rsidP="00491F07">
            <w:pPr>
              <w:ind w:firstLine="0"/>
            </w:pPr>
          </w:p>
        </w:tc>
      </w:tr>
      <w:tr w:rsidR="00A4416D" w:rsidRPr="00491F07" w14:paraId="68CD8654" w14:textId="77777777" w:rsidTr="00146DE1">
        <w:trPr>
          <w:trHeight w:val="276"/>
        </w:trPr>
        <w:tc>
          <w:tcPr>
            <w:tcW w:w="4786" w:type="dxa"/>
            <w:gridSpan w:val="2"/>
          </w:tcPr>
          <w:p w14:paraId="1818E3E0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t>Расч. сч.: 40703810367170001268</w:t>
            </w:r>
          </w:p>
          <w:p w14:paraId="0DEAD6AE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t>Банк: ПАО Сбербанк</w:t>
            </w:r>
          </w:p>
          <w:p w14:paraId="053A7D93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t>Кор. счет: 30101810800000000651</w:t>
            </w:r>
          </w:p>
          <w:p w14:paraId="2FF011E6" w14:textId="77777777" w:rsidR="00A4416D" w:rsidRPr="00491F07" w:rsidRDefault="00A4416D" w:rsidP="00491F07">
            <w:pPr>
              <w:widowControl w:val="0"/>
              <w:autoSpaceDE w:val="0"/>
              <w:autoSpaceDN w:val="0"/>
              <w:adjustRightInd w:val="0"/>
              <w:ind w:firstLine="0"/>
              <w:jc w:val="both"/>
            </w:pPr>
            <w:r w:rsidRPr="00491F07">
              <w:lastRenderedPageBreak/>
              <w:t>БИК: 047102651</w:t>
            </w:r>
          </w:p>
        </w:tc>
        <w:tc>
          <w:tcPr>
            <w:tcW w:w="312" w:type="dxa"/>
          </w:tcPr>
          <w:p w14:paraId="27EB5F73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  <w:vMerge/>
          </w:tcPr>
          <w:p w14:paraId="0BB98FC7" w14:textId="77777777" w:rsidR="00A4416D" w:rsidRPr="00491F07" w:rsidRDefault="00A4416D" w:rsidP="00491F07">
            <w:pPr>
              <w:ind w:firstLine="0"/>
            </w:pPr>
          </w:p>
        </w:tc>
      </w:tr>
      <w:tr w:rsidR="00A4416D" w:rsidRPr="00491F07" w14:paraId="1A08BF85" w14:textId="77777777" w:rsidTr="00146DE1">
        <w:trPr>
          <w:trHeight w:val="276"/>
        </w:trPr>
        <w:tc>
          <w:tcPr>
            <w:tcW w:w="4786" w:type="dxa"/>
            <w:gridSpan w:val="2"/>
          </w:tcPr>
          <w:p w14:paraId="2FA737D5" w14:textId="2FB96BAD" w:rsidR="00A4416D" w:rsidRPr="00491F07" w:rsidRDefault="00A4416D" w:rsidP="00491F07">
            <w:pPr>
              <w:ind w:firstLine="0"/>
            </w:pPr>
            <w:r w:rsidRPr="00491F07">
              <w:t xml:space="preserve">Подпись ___________ </w:t>
            </w:r>
            <w:r w:rsidR="00E55407" w:rsidRPr="00E55407">
              <w:rPr>
                <w:color w:val="FF0000"/>
              </w:rPr>
              <w:t>ХХХХХ</w:t>
            </w:r>
          </w:p>
          <w:p w14:paraId="3D15AEC3" w14:textId="190BFEF4" w:rsidR="00A4416D" w:rsidRPr="00491F07" w:rsidRDefault="00A4416D" w:rsidP="00491F07">
            <w:pPr>
              <w:ind w:firstLine="0"/>
            </w:pPr>
          </w:p>
        </w:tc>
        <w:tc>
          <w:tcPr>
            <w:tcW w:w="312" w:type="dxa"/>
          </w:tcPr>
          <w:p w14:paraId="03DE3427" w14:textId="77777777" w:rsidR="00A4416D" w:rsidRPr="00491F07" w:rsidRDefault="00A4416D" w:rsidP="00491F07">
            <w:pPr>
              <w:ind w:firstLine="0"/>
              <w:jc w:val="center"/>
            </w:pPr>
          </w:p>
        </w:tc>
        <w:tc>
          <w:tcPr>
            <w:tcW w:w="5500" w:type="dxa"/>
          </w:tcPr>
          <w:p w14:paraId="7E837051" w14:textId="67EDC85F" w:rsidR="00A4416D" w:rsidRPr="00BF0301" w:rsidRDefault="00A4416D" w:rsidP="00491F07">
            <w:pPr>
              <w:ind w:firstLine="0"/>
            </w:pPr>
            <w:r w:rsidRPr="00491F07">
              <w:t>Подпись __________________</w:t>
            </w:r>
            <w:r w:rsidR="00E55407" w:rsidRPr="00E55407">
              <w:rPr>
                <w:color w:val="FF0000"/>
              </w:rPr>
              <w:t xml:space="preserve"> </w:t>
            </w:r>
            <w:r w:rsidR="00E55407" w:rsidRPr="00E55407">
              <w:rPr>
                <w:color w:val="FF0000"/>
              </w:rPr>
              <w:t>ХХХХХ</w:t>
            </w:r>
          </w:p>
          <w:p w14:paraId="1378BD74" w14:textId="4EF9C3C1" w:rsidR="00A4416D" w:rsidRPr="00491F07" w:rsidRDefault="00A4416D" w:rsidP="00491F07">
            <w:pPr>
              <w:ind w:firstLine="0"/>
            </w:pPr>
          </w:p>
        </w:tc>
      </w:tr>
      <w:tr w:rsidR="00E64C56" w:rsidRPr="00491F07" w14:paraId="2873981F" w14:textId="0AD04A79" w:rsidTr="00856C73">
        <w:trPr>
          <w:trHeight w:val="276"/>
        </w:trPr>
        <w:tc>
          <w:tcPr>
            <w:tcW w:w="3964" w:type="dxa"/>
          </w:tcPr>
          <w:p w14:paraId="5912271E" w14:textId="522C11D7" w:rsidR="00E64C56" w:rsidRPr="00491F07" w:rsidRDefault="00E64C56" w:rsidP="00E64C56">
            <w:pPr>
              <w:ind w:firstLine="0"/>
            </w:pPr>
          </w:p>
        </w:tc>
        <w:tc>
          <w:tcPr>
            <w:tcW w:w="6634" w:type="dxa"/>
            <w:gridSpan w:val="3"/>
          </w:tcPr>
          <w:p w14:paraId="73C5C2BE" w14:textId="026A772A" w:rsidR="00E64C56" w:rsidRPr="00491F07" w:rsidRDefault="00E64C56" w:rsidP="00E55407">
            <w:pPr>
              <w:ind w:left="-102" w:firstLine="0"/>
            </w:pPr>
            <w:r>
              <w:t xml:space="preserve">С порядком обработки персональных данных, в соответствии Федеральным законом от 27.07.2006г с 152-ФЗ  согласен (а)                                          </w:t>
            </w:r>
            <w:r w:rsidR="00E55407">
              <w:t xml:space="preserve">                                                  </w:t>
            </w:r>
            <w:r>
              <w:t>__</w:t>
            </w:r>
            <w:r w:rsidRPr="00491F07">
              <w:t xml:space="preserve"> </w:t>
            </w:r>
            <w:r w:rsidR="00E55407">
              <w:t xml:space="preserve">                                                                           </w:t>
            </w:r>
            <w:r w:rsidR="00E55407" w:rsidRPr="00E55407">
              <w:rPr>
                <w:color w:val="FF0000"/>
              </w:rPr>
              <w:t>ХХХХХ</w:t>
            </w:r>
          </w:p>
        </w:tc>
      </w:tr>
    </w:tbl>
    <w:p w14:paraId="45A36FAE" w14:textId="77777777" w:rsidR="003101D6" w:rsidRDefault="00A4416D" w:rsidP="00491F07">
      <w:pPr>
        <w:ind w:firstLine="0"/>
      </w:pPr>
      <w:r w:rsidRPr="00491F07">
        <w:t xml:space="preserve">   </w:t>
      </w:r>
    </w:p>
    <w:p w14:paraId="6544744D" w14:textId="77777777" w:rsidR="003101D6" w:rsidRDefault="003101D6" w:rsidP="00491F07">
      <w:pPr>
        <w:ind w:firstLine="0"/>
      </w:pPr>
    </w:p>
    <w:p w14:paraId="0EF821F9" w14:textId="2A0036D6" w:rsidR="00A4416D" w:rsidRPr="00491F07" w:rsidRDefault="00A4416D" w:rsidP="00491F07">
      <w:pPr>
        <w:ind w:firstLine="0"/>
      </w:pPr>
      <w:r w:rsidRPr="00491F07">
        <w:t xml:space="preserve">МП  </w:t>
      </w:r>
    </w:p>
    <w:p w14:paraId="2876C7F9" w14:textId="130C6461" w:rsidR="00442DEF" w:rsidRDefault="00442DEF" w:rsidP="00491F07">
      <w:pPr>
        <w:ind w:firstLine="0"/>
      </w:pPr>
      <w:r w:rsidRPr="00491F07">
        <w:t>С содержанием договора и ЛНД автошколы  ознакомлен: ___________________</w:t>
      </w:r>
      <w:r w:rsidR="00D920DA" w:rsidRPr="00D920DA">
        <w:t xml:space="preserve"> </w:t>
      </w:r>
      <w:r w:rsidR="00E55407" w:rsidRPr="00E55407">
        <w:rPr>
          <w:color w:val="FF0000"/>
        </w:rPr>
        <w:t>ХХХХХ</w:t>
      </w:r>
    </w:p>
    <w:p w14:paraId="27E5EE46" w14:textId="77777777" w:rsidR="003101D6" w:rsidRPr="00491F07" w:rsidRDefault="003101D6" w:rsidP="00491F07">
      <w:pPr>
        <w:ind w:firstLine="0"/>
      </w:pPr>
    </w:p>
    <w:p w14:paraId="759F9827" w14:textId="0088CEDB" w:rsidR="00A4416D" w:rsidRPr="00491F07" w:rsidRDefault="00A4416D" w:rsidP="00491F07">
      <w:pPr>
        <w:ind w:firstLine="0"/>
      </w:pPr>
      <w:r w:rsidRPr="00491F07">
        <w:t>Второй экземпляр договора мною получен ___</w:t>
      </w:r>
      <w:r w:rsidR="00491F07" w:rsidRPr="00491F07">
        <w:t>_</w:t>
      </w:r>
      <w:r w:rsidRPr="00491F07">
        <w:t>_</w:t>
      </w:r>
      <w:r w:rsidR="00491F07" w:rsidRPr="00491F07">
        <w:t xml:space="preserve">___________________ </w:t>
      </w:r>
      <w:r w:rsidRPr="00491F07">
        <w:t>_______</w:t>
      </w:r>
      <w:r w:rsidR="00D920DA">
        <w:t xml:space="preserve"> </w:t>
      </w:r>
      <w:r w:rsidR="00E55407" w:rsidRPr="00E55407">
        <w:rPr>
          <w:color w:val="FF0000"/>
        </w:rPr>
        <w:t>ХХХХХ</w:t>
      </w:r>
    </w:p>
    <w:p w14:paraId="50F8D6A3" w14:textId="754F1A08" w:rsidR="00A4416D" w:rsidRPr="00491F07" w:rsidRDefault="00A4416D" w:rsidP="00491F07">
      <w:pPr>
        <w:widowControl w:val="0"/>
        <w:ind w:firstLine="0"/>
        <w:jc w:val="center"/>
        <w:rPr>
          <w:b/>
        </w:rPr>
      </w:pPr>
    </w:p>
    <w:p w14:paraId="76A6978B" w14:textId="7010AC66" w:rsidR="00A4416D" w:rsidRPr="00491F07" w:rsidRDefault="00A4416D" w:rsidP="00491F07">
      <w:pPr>
        <w:widowControl w:val="0"/>
        <w:ind w:firstLine="0"/>
        <w:jc w:val="center"/>
        <w:rPr>
          <w:b/>
        </w:rPr>
      </w:pPr>
    </w:p>
    <w:p w14:paraId="4AB2BD77" w14:textId="461B542C" w:rsidR="00A4416D" w:rsidRPr="00491F07" w:rsidRDefault="00A4416D" w:rsidP="00491F07">
      <w:pPr>
        <w:widowControl w:val="0"/>
        <w:ind w:firstLine="0"/>
        <w:jc w:val="center"/>
        <w:rPr>
          <w:b/>
        </w:rPr>
      </w:pPr>
    </w:p>
    <w:p w14:paraId="217902F0" w14:textId="3A727AB1" w:rsidR="00A4416D" w:rsidRPr="00491F07" w:rsidRDefault="00A4416D" w:rsidP="00491F07">
      <w:pPr>
        <w:widowControl w:val="0"/>
        <w:ind w:firstLine="0"/>
        <w:jc w:val="center"/>
        <w:rPr>
          <w:b/>
        </w:rPr>
      </w:pPr>
    </w:p>
    <w:bookmarkEnd w:id="0"/>
    <w:p w14:paraId="2ECCCB3A" w14:textId="77777777" w:rsidR="00DE1351" w:rsidRPr="00491F07" w:rsidRDefault="00DE1351" w:rsidP="00491F07">
      <w:pPr>
        <w:ind w:firstLine="0"/>
      </w:pPr>
    </w:p>
    <w:sectPr w:rsidR="00DE1351" w:rsidRPr="00491F07" w:rsidSect="007850E2">
      <w:footerReference w:type="default" r:id="rId9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F78E4" w14:textId="77777777" w:rsidR="002B6794" w:rsidRDefault="002B6794" w:rsidP="00491F07">
      <w:r>
        <w:separator/>
      </w:r>
    </w:p>
  </w:endnote>
  <w:endnote w:type="continuationSeparator" w:id="0">
    <w:p w14:paraId="6579D572" w14:textId="77777777" w:rsidR="002B6794" w:rsidRDefault="002B6794" w:rsidP="0049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439654"/>
      <w:docPartObj>
        <w:docPartGallery w:val="Page Numbers (Bottom of Page)"/>
        <w:docPartUnique/>
      </w:docPartObj>
    </w:sdtPr>
    <w:sdtEndPr/>
    <w:sdtContent>
      <w:p w14:paraId="611FF478" w14:textId="72DDD2CE" w:rsidR="00491F07" w:rsidRDefault="00491F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D7733" w14:textId="77777777" w:rsidR="00491F07" w:rsidRDefault="00491F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8E804" w14:textId="77777777" w:rsidR="002B6794" w:rsidRDefault="002B6794" w:rsidP="00491F07">
      <w:r>
        <w:separator/>
      </w:r>
    </w:p>
  </w:footnote>
  <w:footnote w:type="continuationSeparator" w:id="0">
    <w:p w14:paraId="5181571F" w14:textId="77777777" w:rsidR="002B6794" w:rsidRDefault="002B6794" w:rsidP="0049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A62C65"/>
    <w:multiLevelType w:val="hybridMultilevel"/>
    <w:tmpl w:val="9B569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710A"/>
    <w:multiLevelType w:val="hybridMultilevel"/>
    <w:tmpl w:val="D28E09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54AFB"/>
    <w:multiLevelType w:val="multilevel"/>
    <w:tmpl w:val="C896A28E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22FE132D"/>
    <w:multiLevelType w:val="multilevel"/>
    <w:tmpl w:val="C040CB2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5" w15:restartNumberingAfterBreak="0">
    <w:nsid w:val="2BF64820"/>
    <w:multiLevelType w:val="hybridMultilevel"/>
    <w:tmpl w:val="7354F2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71ED"/>
    <w:multiLevelType w:val="hybridMultilevel"/>
    <w:tmpl w:val="CE9A9B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6339E"/>
    <w:multiLevelType w:val="hybridMultilevel"/>
    <w:tmpl w:val="F24A89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629F3"/>
    <w:multiLevelType w:val="multilevel"/>
    <w:tmpl w:val="078AB29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515B66E9"/>
    <w:multiLevelType w:val="multilevel"/>
    <w:tmpl w:val="76A2A3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1A0E81"/>
    <w:multiLevelType w:val="multilevel"/>
    <w:tmpl w:val="69D239B2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92"/>
    <w:rsid w:val="00044452"/>
    <w:rsid w:val="000623F0"/>
    <w:rsid w:val="000678C3"/>
    <w:rsid w:val="000865FE"/>
    <w:rsid w:val="00090B04"/>
    <w:rsid w:val="000A63B7"/>
    <w:rsid w:val="000E1235"/>
    <w:rsid w:val="00136DF9"/>
    <w:rsid w:val="00147D93"/>
    <w:rsid w:val="0015774D"/>
    <w:rsid w:val="00180F4F"/>
    <w:rsid w:val="00191F7F"/>
    <w:rsid w:val="001C60EF"/>
    <w:rsid w:val="0020451C"/>
    <w:rsid w:val="00236F40"/>
    <w:rsid w:val="0026406D"/>
    <w:rsid w:val="00274BA8"/>
    <w:rsid w:val="00293107"/>
    <w:rsid w:val="002A0917"/>
    <w:rsid w:val="002B6794"/>
    <w:rsid w:val="002E63B7"/>
    <w:rsid w:val="00303047"/>
    <w:rsid w:val="003101D6"/>
    <w:rsid w:val="003C0B04"/>
    <w:rsid w:val="00425119"/>
    <w:rsid w:val="00442DEF"/>
    <w:rsid w:val="00483BF1"/>
    <w:rsid w:val="00491F07"/>
    <w:rsid w:val="004C635F"/>
    <w:rsid w:val="004E3F05"/>
    <w:rsid w:val="0051737D"/>
    <w:rsid w:val="005615FB"/>
    <w:rsid w:val="00565DA9"/>
    <w:rsid w:val="005B313D"/>
    <w:rsid w:val="005B4F9E"/>
    <w:rsid w:val="005C10B9"/>
    <w:rsid w:val="005C67C5"/>
    <w:rsid w:val="005C7AEF"/>
    <w:rsid w:val="005D24B1"/>
    <w:rsid w:val="00606E31"/>
    <w:rsid w:val="006540AA"/>
    <w:rsid w:val="00677F9D"/>
    <w:rsid w:val="0068107C"/>
    <w:rsid w:val="006A2F86"/>
    <w:rsid w:val="006B1E51"/>
    <w:rsid w:val="007850E2"/>
    <w:rsid w:val="007B3CFD"/>
    <w:rsid w:val="0080636D"/>
    <w:rsid w:val="0084174F"/>
    <w:rsid w:val="00856C73"/>
    <w:rsid w:val="00897800"/>
    <w:rsid w:val="008A37F5"/>
    <w:rsid w:val="008A5EBE"/>
    <w:rsid w:val="008C30E1"/>
    <w:rsid w:val="008D269D"/>
    <w:rsid w:val="00910F7A"/>
    <w:rsid w:val="009440CE"/>
    <w:rsid w:val="00984B30"/>
    <w:rsid w:val="00994ACA"/>
    <w:rsid w:val="009A32F6"/>
    <w:rsid w:val="00A22BBC"/>
    <w:rsid w:val="00A27103"/>
    <w:rsid w:val="00A30854"/>
    <w:rsid w:val="00A4416D"/>
    <w:rsid w:val="00A8253E"/>
    <w:rsid w:val="00AA42DC"/>
    <w:rsid w:val="00AB1803"/>
    <w:rsid w:val="00AD2370"/>
    <w:rsid w:val="00B06771"/>
    <w:rsid w:val="00B25D07"/>
    <w:rsid w:val="00B5233E"/>
    <w:rsid w:val="00B73EA2"/>
    <w:rsid w:val="00BC65ED"/>
    <w:rsid w:val="00BE1A32"/>
    <w:rsid w:val="00BE40F3"/>
    <w:rsid w:val="00BF0301"/>
    <w:rsid w:val="00BF0D1A"/>
    <w:rsid w:val="00BF6949"/>
    <w:rsid w:val="00C5023E"/>
    <w:rsid w:val="00C712EF"/>
    <w:rsid w:val="00C8523D"/>
    <w:rsid w:val="00CA1A09"/>
    <w:rsid w:val="00CC01E3"/>
    <w:rsid w:val="00CF0262"/>
    <w:rsid w:val="00D4702B"/>
    <w:rsid w:val="00D625BB"/>
    <w:rsid w:val="00D920DA"/>
    <w:rsid w:val="00DE1351"/>
    <w:rsid w:val="00E1309A"/>
    <w:rsid w:val="00E45163"/>
    <w:rsid w:val="00E55407"/>
    <w:rsid w:val="00E64C56"/>
    <w:rsid w:val="00EF1F72"/>
    <w:rsid w:val="00F00125"/>
    <w:rsid w:val="00F015E1"/>
    <w:rsid w:val="00F1275F"/>
    <w:rsid w:val="00F226DD"/>
    <w:rsid w:val="00F252A2"/>
    <w:rsid w:val="00F472D9"/>
    <w:rsid w:val="00F51E70"/>
    <w:rsid w:val="00F9577D"/>
    <w:rsid w:val="00FB1992"/>
    <w:rsid w:val="00FD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CBEA"/>
  <w15:chartTrackingRefBased/>
  <w15:docId w15:val="{EFD4A150-699B-433C-AAA9-7328B5AD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992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92"/>
    <w:pPr>
      <w:ind w:left="720"/>
      <w:contextualSpacing/>
    </w:pPr>
  </w:style>
  <w:style w:type="table" w:styleId="a4">
    <w:name w:val="Table Grid"/>
    <w:basedOn w:val="a1"/>
    <w:uiPriority w:val="59"/>
    <w:rsid w:val="00FB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1F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1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91F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1F07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1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5E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483BF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BF1"/>
    <w:pPr>
      <w:widowControl w:val="0"/>
      <w:shd w:val="clear" w:color="auto" w:fill="FFFFFF"/>
      <w:spacing w:after="60" w:line="240" w:lineRule="exact"/>
      <w:ind w:firstLine="600"/>
      <w:jc w:val="both"/>
    </w:pPr>
    <w:rPr>
      <w:rFonts w:eastAsia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08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2025-02-08T07:32:00Z</cp:lastPrinted>
  <dcterms:created xsi:type="dcterms:W3CDTF">2025-02-08T09:28:00Z</dcterms:created>
  <dcterms:modified xsi:type="dcterms:W3CDTF">2025-02-08T09:33:00Z</dcterms:modified>
</cp:coreProperties>
</file>